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sz w:val="84"/>
          <w:szCs w:val="84"/>
          <w:lang w:eastAsia="zh-CN"/>
        </w:rPr>
      </w:pPr>
    </w:p>
    <w:p>
      <w:pPr>
        <w:jc w:val="center"/>
        <w:rPr>
          <w:rFonts w:hint="eastAsia"/>
          <w:sz w:val="84"/>
          <w:szCs w:val="84"/>
          <w:lang w:eastAsia="zh-CN"/>
        </w:rPr>
      </w:pPr>
      <w:r>
        <w:rPr>
          <w:rFonts w:hint="eastAsia"/>
          <w:sz w:val="84"/>
          <w:szCs w:val="84"/>
          <w:lang w:eastAsia="zh-CN"/>
        </w:rPr>
        <w:t>谈判响应文件模板</w:t>
      </w:r>
    </w:p>
    <w:p>
      <w:pPr>
        <w:jc w:val="center"/>
        <w:rPr>
          <w:rFonts w:hint="eastAsia"/>
          <w:sz w:val="84"/>
          <w:szCs w:val="84"/>
          <w:lang w:eastAsia="zh-CN"/>
        </w:rPr>
      </w:pPr>
    </w:p>
    <w:p>
      <w:pPr>
        <w:pStyle w:val="2"/>
        <w:rPr>
          <w:rFonts w:hint="eastAsia"/>
          <w:sz w:val="84"/>
          <w:szCs w:val="84"/>
          <w:lang w:eastAsia="zh-CN"/>
        </w:rPr>
      </w:pPr>
    </w:p>
    <w:p>
      <w:pPr>
        <w:pStyle w:val="2"/>
        <w:rPr>
          <w:rFonts w:hint="eastAsia"/>
          <w:sz w:val="84"/>
          <w:szCs w:val="84"/>
          <w:lang w:eastAsia="zh-CN"/>
        </w:rPr>
      </w:pPr>
    </w:p>
    <w:p>
      <w:pPr>
        <w:jc w:val="center"/>
        <w:rPr>
          <w:rFonts w:hint="eastAsia"/>
          <w:sz w:val="84"/>
          <w:szCs w:val="84"/>
          <w:lang w:eastAsia="zh-CN"/>
        </w:rPr>
      </w:pPr>
    </w:p>
    <w:p>
      <w:pPr>
        <w:jc w:val="both"/>
        <w:rPr>
          <w:rFonts w:hint="eastAsia" w:ascii="宋体" w:hAnsi="宋体"/>
          <w:b/>
          <w:sz w:val="28"/>
          <w:szCs w:val="22"/>
          <w:lang w:eastAsia="zh-CN"/>
        </w:rPr>
      </w:pPr>
      <w:r>
        <w:rPr>
          <w:rFonts w:hint="eastAsia" w:ascii="宋体" w:hAnsi="宋体"/>
          <w:b/>
          <w:sz w:val="28"/>
          <w:szCs w:val="22"/>
          <w:lang w:eastAsia="zh-CN"/>
        </w:rPr>
        <w:t>项目编号：ZYZX2022-Q-T-011-A</w:t>
      </w:r>
    </w:p>
    <w:p>
      <w:pPr>
        <w:jc w:val="both"/>
        <w:rPr>
          <w:rFonts w:hint="eastAsia" w:ascii="宋体" w:hAnsi="宋体"/>
          <w:b/>
          <w:sz w:val="28"/>
          <w:szCs w:val="22"/>
          <w:lang w:eastAsia="zh-CN"/>
        </w:rPr>
      </w:pPr>
      <w:r>
        <w:rPr>
          <w:rFonts w:hint="eastAsia" w:ascii="宋体" w:hAnsi="宋体"/>
          <w:b/>
          <w:sz w:val="28"/>
          <w:szCs w:val="22"/>
          <w:lang w:eastAsia="zh-CN"/>
        </w:rPr>
        <w:t>项目名称：2023年吴中区农（渔）药、绿色防控物资采购项目</w:t>
      </w:r>
    </w:p>
    <w:p>
      <w:pPr>
        <w:jc w:val="both"/>
        <w:rPr>
          <w:rFonts w:hint="eastAsia" w:ascii="宋体" w:hAnsi="宋体"/>
          <w:b/>
          <w:sz w:val="28"/>
          <w:szCs w:val="22"/>
          <w:lang w:eastAsia="zh-CN"/>
        </w:rPr>
      </w:pPr>
      <w:r>
        <w:rPr>
          <w:rFonts w:hint="eastAsia" w:ascii="宋体" w:hAnsi="宋体"/>
          <w:b/>
          <w:sz w:val="28"/>
          <w:szCs w:val="22"/>
          <w:lang w:eastAsia="zh-CN"/>
        </w:rPr>
        <w:t>供应商：（填写公司名称并盖公章）</w:t>
      </w:r>
    </w:p>
    <w:p>
      <w:pPr>
        <w:jc w:val="both"/>
        <w:rPr>
          <w:rFonts w:hint="eastAsia" w:ascii="宋体" w:hAnsi="宋体"/>
          <w:b/>
          <w:sz w:val="28"/>
          <w:szCs w:val="22"/>
          <w:lang w:eastAsia="zh-CN"/>
        </w:rPr>
      </w:pPr>
      <w:r>
        <w:rPr>
          <w:rFonts w:hint="eastAsia" w:ascii="宋体" w:hAnsi="宋体"/>
          <w:b/>
          <w:sz w:val="28"/>
          <w:szCs w:val="22"/>
          <w:lang w:eastAsia="zh-CN"/>
        </w:rPr>
        <w:t>联系人：</w:t>
      </w:r>
    </w:p>
    <w:p>
      <w:pPr>
        <w:jc w:val="both"/>
        <w:rPr>
          <w:rFonts w:hint="eastAsia" w:ascii="宋体" w:hAnsi="宋体"/>
          <w:b/>
          <w:sz w:val="28"/>
          <w:szCs w:val="22"/>
          <w:lang w:eastAsia="zh-CN"/>
        </w:rPr>
      </w:pPr>
      <w:r>
        <w:rPr>
          <w:rFonts w:hint="eastAsia" w:ascii="宋体" w:hAnsi="宋体"/>
          <w:b/>
          <w:sz w:val="28"/>
          <w:szCs w:val="22"/>
          <w:lang w:eastAsia="zh-CN"/>
        </w:rPr>
        <w:t>联系电话：</w:t>
      </w:r>
    </w:p>
    <w:p>
      <w:pPr>
        <w:jc w:val="both"/>
        <w:rPr>
          <w:rFonts w:hint="eastAsia" w:ascii="宋体" w:hAnsi="宋体"/>
          <w:b/>
          <w:sz w:val="28"/>
          <w:szCs w:val="22"/>
          <w:lang w:eastAsia="zh-CN"/>
        </w:rPr>
      </w:pPr>
      <w:r>
        <w:rPr>
          <w:rFonts w:hint="eastAsia" w:ascii="宋体" w:hAnsi="宋体"/>
          <w:b/>
          <w:sz w:val="28"/>
          <w:szCs w:val="22"/>
          <w:lang w:eastAsia="zh-CN"/>
        </w:rPr>
        <w:t>邮箱：</w:t>
      </w:r>
    </w:p>
    <w:p>
      <w:pPr>
        <w:jc w:val="both"/>
        <w:rPr>
          <w:rFonts w:hint="eastAsia" w:ascii="宋体" w:hAnsi="宋体"/>
          <w:b/>
          <w:sz w:val="28"/>
          <w:szCs w:val="22"/>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b/>
          <w:sz w:val="28"/>
          <w:szCs w:val="22"/>
          <w:lang w:eastAsia="zh-CN"/>
        </w:rPr>
        <w:t>日期：</w:t>
      </w:r>
      <w:r>
        <w:rPr>
          <w:rFonts w:hint="eastAsia" w:ascii="宋体" w:hAnsi="宋体"/>
          <w:b/>
          <w:sz w:val="28"/>
          <w:szCs w:val="22"/>
          <w:lang w:val="en-US" w:eastAsia="zh-CN"/>
        </w:rPr>
        <w:t xml:space="preserve">   年    月    日</w:t>
      </w:r>
    </w:p>
    <w:p>
      <w:pPr>
        <w:numPr>
          <w:ilvl w:val="0"/>
          <w:numId w:val="1"/>
        </w:numPr>
        <w:jc w:val="both"/>
        <w:rPr>
          <w:rFonts w:hint="eastAsia" w:ascii="宋体" w:hAnsi="宋体"/>
          <w:b w:val="0"/>
          <w:bCs/>
          <w:sz w:val="32"/>
          <w:szCs w:val="32"/>
          <w:lang w:val="en-US" w:eastAsia="zh-CN"/>
        </w:rPr>
      </w:pPr>
      <w:r>
        <w:rPr>
          <w:rFonts w:hint="eastAsia" w:ascii="宋体" w:hAnsi="宋体"/>
          <w:b w:val="0"/>
          <w:bCs/>
          <w:sz w:val="32"/>
          <w:szCs w:val="32"/>
          <w:lang w:val="en-US" w:eastAsia="zh-CN"/>
        </w:rPr>
        <w:t>营业执照副本复印件</w:t>
      </w:r>
    </w:p>
    <w:p>
      <w:pPr>
        <w:widowControl w:val="0"/>
        <w:numPr>
          <w:ilvl w:val="0"/>
          <w:numId w:val="0"/>
        </w:numPr>
        <w:ind w:left="0" w:leftChars="0" w:right="0" w:rightChars="0" w:firstLine="0" w:firstLineChars="0"/>
        <w:jc w:val="center"/>
        <w:rPr>
          <w:rFonts w:hint="default" w:ascii="宋体" w:hAnsi="宋体"/>
          <w:b/>
          <w:sz w:val="28"/>
          <w:szCs w:val="22"/>
          <w:lang w:val="en-US" w:eastAsia="zh-CN"/>
        </w:rPr>
      </w:pPr>
      <w:r>
        <w:rPr>
          <w:rFonts w:hint="eastAsia" w:ascii="宋体" w:hAnsi="宋体"/>
          <w:b/>
          <w:sz w:val="28"/>
          <w:szCs w:val="22"/>
          <w:lang w:val="en-US" w:eastAsia="zh-CN"/>
        </w:rPr>
        <w:t>营业执照副本复印件</w:t>
      </w:r>
    </w:p>
    <w:p>
      <w:pPr>
        <w:widowControl w:val="0"/>
        <w:numPr>
          <w:ilvl w:val="0"/>
          <w:numId w:val="0"/>
        </w:numPr>
        <w:jc w:val="both"/>
        <w:rPr>
          <w:rFonts w:hint="default" w:ascii="宋体" w:hAnsi="宋体"/>
          <w:b/>
          <w:sz w:val="28"/>
          <w:szCs w:val="22"/>
          <w:lang w:val="en-US" w:eastAsia="zh-CN"/>
        </w:rPr>
      </w:pPr>
    </w:p>
    <w:p>
      <w:pPr>
        <w:pStyle w:val="2"/>
        <w:rPr>
          <w:rFonts w:hint="default" w:ascii="宋体" w:hAnsi="宋体"/>
          <w:b/>
          <w:sz w:val="28"/>
          <w:szCs w:val="22"/>
          <w:lang w:val="en-US" w:eastAsia="zh-CN"/>
        </w:rPr>
      </w:pPr>
    </w:p>
    <w:p>
      <w:pPr>
        <w:pStyle w:val="2"/>
        <w:rPr>
          <w:rFonts w:hint="default" w:ascii="宋体" w:hAnsi="宋体"/>
          <w:b/>
          <w:sz w:val="28"/>
          <w:szCs w:val="22"/>
          <w:lang w:val="en-US" w:eastAsia="zh-CN"/>
        </w:rPr>
      </w:pPr>
    </w:p>
    <w:p>
      <w:pPr>
        <w:pStyle w:val="2"/>
        <w:rPr>
          <w:rFonts w:hint="default" w:ascii="宋体" w:hAnsi="宋体"/>
          <w:b/>
          <w:sz w:val="28"/>
          <w:szCs w:val="22"/>
          <w:lang w:val="en-US" w:eastAsia="zh-CN"/>
        </w:rPr>
        <w:sectPr>
          <w:pgSz w:w="11906" w:h="16838"/>
          <w:pgMar w:top="1440" w:right="1800" w:bottom="1440" w:left="1800" w:header="851" w:footer="992" w:gutter="0"/>
          <w:cols w:space="425" w:num="1"/>
          <w:docGrid w:type="lines" w:linePitch="312" w:charSpace="0"/>
        </w:sectPr>
      </w:pPr>
    </w:p>
    <w:p>
      <w:pPr>
        <w:pStyle w:val="2"/>
        <w:ind w:left="0" w:leftChars="0" w:firstLine="0" w:firstLineChars="0"/>
        <w:rPr>
          <w:rFonts w:hint="eastAsia"/>
          <w:b w:val="0"/>
          <w:bCs w:val="0"/>
          <w:sz w:val="32"/>
          <w:szCs w:val="32"/>
          <w:lang w:val="en-US" w:eastAsia="zh-CN"/>
        </w:rPr>
      </w:pPr>
      <w:r>
        <w:rPr>
          <w:rFonts w:hint="eastAsia"/>
          <w:b w:val="0"/>
          <w:bCs w:val="0"/>
          <w:sz w:val="32"/>
          <w:szCs w:val="32"/>
          <w:lang w:val="en-US" w:eastAsia="zh-CN"/>
        </w:rPr>
        <w:t>2、响应单位法定代表人身份证复印件</w:t>
      </w: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ind w:left="0" w:leftChars="0" w:firstLine="0" w:firstLine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r>
        <w:rPr>
          <w:rFonts w:hint="eastAsia"/>
          <w:b w:val="0"/>
          <w:bCs w:val="0"/>
          <w:sz w:val="32"/>
          <w:szCs w:val="32"/>
          <w:lang w:val="en-US" w:eastAsia="zh-CN"/>
        </w:rPr>
        <w:t>3、</w:t>
      </w:r>
      <w:r>
        <w:rPr>
          <w:rFonts w:hint="default"/>
          <w:b w:val="0"/>
          <w:bCs w:val="0"/>
          <w:sz w:val="32"/>
          <w:szCs w:val="32"/>
          <w:lang w:val="en-US" w:eastAsia="zh-CN"/>
        </w:rPr>
        <w:t>法定代表人授权委托书（如有授</w:t>
      </w:r>
      <w:r>
        <w:rPr>
          <w:rFonts w:hint="eastAsia"/>
          <w:b w:val="0"/>
          <w:bCs w:val="0"/>
          <w:sz w:val="32"/>
          <w:szCs w:val="32"/>
          <w:lang w:val="en-US" w:eastAsia="zh-CN"/>
        </w:rPr>
        <w:t>权）</w:t>
      </w:r>
    </w:p>
    <w:p>
      <w:pPr>
        <w:pStyle w:val="2"/>
        <w:widowControl w:val="0"/>
        <w:numPr>
          <w:ilvl w:val="0"/>
          <w:numId w:val="0"/>
        </w:numPr>
        <w:spacing w:line="520" w:lineRule="exact"/>
        <w:jc w:val="both"/>
        <w:rPr>
          <w:rFonts w:hint="default"/>
          <w:b w:val="0"/>
          <w:bCs w:val="0"/>
          <w:sz w:val="32"/>
          <w:szCs w:val="32"/>
          <w:lang w:val="en-US" w:eastAsia="zh-CN"/>
        </w:rPr>
      </w:pPr>
    </w:p>
    <w:p>
      <w:pPr>
        <w:widowControl/>
        <w:spacing w:line="480" w:lineRule="auto"/>
        <w:jc w:val="center"/>
        <w:rPr>
          <w:rFonts w:hint="eastAsia" w:ascii="Times New Roman" w:hAnsi="Times New Roman" w:eastAsia="宋体" w:cs="Times New Roman"/>
          <w:kern w:val="0"/>
          <w:sz w:val="24"/>
        </w:rPr>
      </w:pPr>
      <w:r>
        <w:rPr>
          <w:rFonts w:hint="eastAsia" w:ascii="Times New Roman" w:hAnsi="Times New Roman" w:eastAsia="黑体" w:cs="Times New Roman"/>
          <w:b/>
          <w:bCs/>
          <w:kern w:val="0"/>
          <w:sz w:val="32"/>
          <w:szCs w:val="32"/>
        </w:rPr>
        <w:t>法定代表人授权委托书</w:t>
      </w:r>
    </w:p>
    <w:p>
      <w:pPr>
        <w:widowControl/>
        <w:autoSpaceDE w:val="0"/>
        <w:autoSpaceDN w:val="0"/>
        <w:adjustRightInd w:val="0"/>
        <w:spacing w:line="360" w:lineRule="auto"/>
        <w:ind w:firstLine="420"/>
        <w:jc w:val="left"/>
        <w:rPr>
          <w:rFonts w:ascii="Times New Roman" w:hAnsi="Times New Roman" w:eastAsia="宋体" w:cs="Times New Roman"/>
          <w:kern w:val="0"/>
          <w:sz w:val="21"/>
          <w:szCs w:val="21"/>
          <w:u w:val="single"/>
          <w:lang w:val="zh-CN"/>
        </w:rPr>
      </w:pPr>
      <w:r>
        <w:rPr>
          <w:rFonts w:ascii="Times New Roman" w:hAnsi="宋体" w:eastAsia="宋体" w:cs="Times New Roman"/>
          <w:kern w:val="0"/>
          <w:sz w:val="21"/>
          <w:szCs w:val="21"/>
          <w:lang w:val="zh-CN"/>
        </w:rPr>
        <w:t>本授权委托书声明：我</w:t>
      </w:r>
      <w:r>
        <w:rPr>
          <w:rFonts w:ascii="Times New Roman" w:hAnsi="Times New Roman" w:eastAsia="宋体" w:cs="Times New Roman"/>
          <w:kern w:val="0"/>
          <w:sz w:val="21"/>
          <w:szCs w:val="21"/>
          <w:lang w:val="zh-CN"/>
        </w:rPr>
        <w:t xml:space="preserve"> </w:t>
      </w:r>
      <w:r>
        <w:rPr>
          <w:rFonts w:ascii="Times New Roman" w:hAnsi="Times New Roman" w:eastAsia="宋体" w:cs="Times New Roman"/>
          <w:kern w:val="0"/>
          <w:sz w:val="21"/>
          <w:szCs w:val="21"/>
          <w:u w:val="single"/>
          <w:lang w:val="zh-CN"/>
        </w:rPr>
        <w:t xml:space="preserve"> </w:t>
      </w:r>
      <w:r>
        <w:rPr>
          <w:rFonts w:hint="eastAsia" w:ascii="Times New Roman" w:hAnsi="Times New Roman" w:eastAsia="宋体" w:cs="Times New Roman"/>
          <w:kern w:val="0"/>
          <w:sz w:val="21"/>
          <w:szCs w:val="21"/>
          <w:u w:val="single"/>
          <w:lang w:val="zh-CN"/>
        </w:rPr>
        <w:t>×××</w:t>
      </w:r>
      <w:r>
        <w:rPr>
          <w:rFonts w:ascii="Times New Roman" w:hAnsi="Times New Roman" w:eastAsia="宋体" w:cs="Times New Roman"/>
          <w:kern w:val="0"/>
          <w:sz w:val="21"/>
          <w:szCs w:val="21"/>
          <w:u w:val="single"/>
          <w:lang w:val="zh-CN"/>
        </w:rPr>
        <w:t xml:space="preserve"> </w:t>
      </w:r>
      <w:r>
        <w:rPr>
          <w:rFonts w:ascii="Times New Roman" w:hAnsi="宋体" w:eastAsia="宋体" w:cs="Times New Roman"/>
          <w:kern w:val="0"/>
          <w:sz w:val="21"/>
          <w:szCs w:val="21"/>
          <w:lang w:val="zh-CN"/>
        </w:rPr>
        <w:t>（姓名）系</w:t>
      </w:r>
      <w:r>
        <w:rPr>
          <w:rFonts w:ascii="Times New Roman" w:hAnsi="Times New Roman" w:eastAsia="宋体" w:cs="Times New Roman"/>
          <w:kern w:val="0"/>
          <w:sz w:val="21"/>
          <w:szCs w:val="21"/>
          <w:u w:val="single"/>
          <w:lang w:val="zh-CN"/>
        </w:rPr>
        <w:t xml:space="preserve">   </w:t>
      </w:r>
      <w:r>
        <w:rPr>
          <w:rFonts w:hint="eastAsia" w:ascii="Times New Roman" w:hAnsi="Times New Roman" w:eastAsia="宋体" w:cs="Times New Roman"/>
          <w:kern w:val="0"/>
          <w:sz w:val="21"/>
          <w:szCs w:val="21"/>
          <w:u w:val="single"/>
          <w:lang w:val="zh-CN"/>
        </w:rPr>
        <w:t>×××××××</w:t>
      </w:r>
      <w:r>
        <w:rPr>
          <w:rFonts w:ascii="Times New Roman" w:hAnsi="Times New Roman" w:eastAsia="宋体" w:cs="Times New Roman"/>
          <w:kern w:val="0"/>
          <w:sz w:val="21"/>
          <w:szCs w:val="21"/>
          <w:u w:val="single"/>
          <w:lang w:val="zh-CN"/>
        </w:rPr>
        <w:t xml:space="preserve">  </w:t>
      </w:r>
      <w:r>
        <w:rPr>
          <w:rFonts w:ascii="Times New Roman" w:hAnsi="宋体" w:eastAsia="宋体" w:cs="Times New Roman"/>
          <w:kern w:val="0"/>
          <w:sz w:val="21"/>
          <w:szCs w:val="21"/>
          <w:lang w:val="zh-CN"/>
        </w:rPr>
        <w:t>（谈判响应单位名称）的法定代表人，现授权委托</w:t>
      </w:r>
      <w:r>
        <w:rPr>
          <w:rFonts w:hint="eastAsia" w:ascii="Times New Roman" w:hAnsi="Times New Roman" w:eastAsia="宋体" w:cs="Times New Roman"/>
          <w:kern w:val="0"/>
          <w:sz w:val="21"/>
          <w:szCs w:val="21"/>
          <w:u w:val="single"/>
          <w:lang w:val="zh-CN"/>
        </w:rPr>
        <w:t xml:space="preserve">  ××× </w:t>
      </w:r>
      <w:r>
        <w:rPr>
          <w:rFonts w:ascii="Times New Roman" w:hAnsi="Times New Roman" w:eastAsia="宋体" w:cs="Times New Roman"/>
          <w:kern w:val="0"/>
          <w:sz w:val="21"/>
          <w:szCs w:val="21"/>
          <w:u w:val="single"/>
          <w:lang w:val="zh-CN"/>
        </w:rPr>
        <w:t xml:space="preserve"> </w:t>
      </w:r>
      <w:r>
        <w:rPr>
          <w:rFonts w:ascii="Times New Roman" w:hAnsi="宋体" w:eastAsia="宋体" w:cs="Times New Roman"/>
          <w:kern w:val="0"/>
          <w:sz w:val="21"/>
          <w:szCs w:val="21"/>
          <w:lang w:val="zh-CN"/>
        </w:rPr>
        <w:t>（姓名）为我公司代理人，以本公司的名义参加苏州中远招投标咨询有限公司组织实施的编号为</w:t>
      </w:r>
      <w:r>
        <w:rPr>
          <w:rFonts w:ascii="Times New Roman" w:hAnsi="Times New Roman" w:eastAsia="宋体" w:cs="Times New Roman"/>
          <w:kern w:val="0"/>
          <w:sz w:val="21"/>
          <w:szCs w:val="21"/>
          <w:u w:val="single"/>
          <w:lang w:val="zh-CN"/>
        </w:rPr>
        <w:t xml:space="preserve">  </w:t>
      </w:r>
      <w:r>
        <w:rPr>
          <w:rFonts w:hint="eastAsia" w:ascii="Times New Roman" w:hAnsi="Times New Roman" w:eastAsia="宋体" w:cs="Times New Roman"/>
          <w:kern w:val="0"/>
          <w:sz w:val="21"/>
          <w:szCs w:val="21"/>
          <w:u w:val="single"/>
          <w:lang w:val="zh-CN"/>
        </w:rPr>
        <w:t xml:space="preserve">ZYZX2022-Q-T-011-A </w:t>
      </w:r>
      <w:r>
        <w:rPr>
          <w:rFonts w:ascii="Times New Roman" w:hAnsi="Times New Roman" w:eastAsia="宋体" w:cs="Times New Roman"/>
          <w:kern w:val="0"/>
          <w:sz w:val="21"/>
          <w:szCs w:val="21"/>
          <w:u w:val="single"/>
          <w:lang w:val="zh-CN"/>
        </w:rPr>
        <w:t xml:space="preserve"> </w:t>
      </w:r>
      <w:r>
        <w:rPr>
          <w:rFonts w:ascii="Times New Roman" w:hAnsi="宋体" w:eastAsia="宋体" w:cs="Times New Roman"/>
          <w:kern w:val="0"/>
          <w:sz w:val="21"/>
          <w:szCs w:val="21"/>
          <w:lang w:val="zh-CN"/>
        </w:rPr>
        <w:t>号竞争性谈判采购活动。代理人在开标、评标、合同谈判过程中所签署的一切文件和处理与这有关的一切事务，我均予以承认。</w:t>
      </w:r>
    </w:p>
    <w:p>
      <w:pPr>
        <w:widowControl/>
        <w:autoSpaceDE w:val="0"/>
        <w:autoSpaceDN w:val="0"/>
        <w:adjustRightInd w:val="0"/>
        <w:spacing w:line="360" w:lineRule="auto"/>
        <w:ind w:firstLine="420"/>
        <w:jc w:val="left"/>
        <w:rPr>
          <w:rFonts w:ascii="Times New Roman" w:hAnsi="Times New Roman" w:eastAsia="宋体" w:cs="Times New Roman"/>
          <w:kern w:val="0"/>
          <w:sz w:val="21"/>
          <w:szCs w:val="21"/>
        </w:rPr>
      </w:pPr>
      <w:r>
        <w:rPr>
          <w:rFonts w:ascii="Times New Roman" w:hAnsi="宋体" w:eastAsia="宋体" w:cs="Times New Roman"/>
          <w:kern w:val="0"/>
          <w:sz w:val="21"/>
          <w:szCs w:val="21"/>
          <w:lang w:val="zh-CN"/>
        </w:rPr>
        <w:t>代理人在授权委托书有效期内签署的所有文件不因授权委托的撤销而失效，除非有撤销授权委托的书面通知，本授权委托书自</w:t>
      </w:r>
      <w:r>
        <w:rPr>
          <w:rFonts w:hint="eastAsia" w:ascii="Times New Roman" w:hAnsi="宋体" w:eastAsia="宋体" w:cs="Times New Roman"/>
          <w:kern w:val="0"/>
          <w:sz w:val="21"/>
          <w:szCs w:val="21"/>
          <w:lang w:val="zh-CN"/>
        </w:rPr>
        <w:t>本次谈判</w:t>
      </w:r>
      <w:r>
        <w:rPr>
          <w:rFonts w:ascii="Times New Roman" w:hAnsi="宋体" w:eastAsia="宋体" w:cs="Times New Roman"/>
          <w:kern w:val="0"/>
          <w:sz w:val="21"/>
          <w:szCs w:val="21"/>
          <w:lang w:val="zh-CN"/>
        </w:rPr>
        <w:t>开始至合同履行完毕止。</w:t>
      </w:r>
    </w:p>
    <w:p>
      <w:pPr>
        <w:widowControl/>
        <w:autoSpaceDE w:val="0"/>
        <w:autoSpaceDN w:val="0"/>
        <w:adjustRightInd w:val="0"/>
        <w:spacing w:line="360" w:lineRule="auto"/>
        <w:ind w:firstLine="425"/>
        <w:jc w:val="left"/>
        <w:rPr>
          <w:rFonts w:ascii="Times New Roman" w:hAnsi="Times New Roman" w:eastAsia="宋体" w:cs="Times New Roman"/>
          <w:kern w:val="0"/>
          <w:sz w:val="21"/>
          <w:szCs w:val="21"/>
        </w:rPr>
      </w:pPr>
      <w:r>
        <w:rPr>
          <w:rFonts w:ascii="Times New Roman" w:hAnsi="宋体" w:eastAsia="宋体" w:cs="Times New Roman"/>
          <w:kern w:val="0"/>
          <w:sz w:val="21"/>
          <w:szCs w:val="21"/>
          <w:lang w:val="zh-CN"/>
        </w:rPr>
        <w:t>代理人无转委托权。特此委托。</w:t>
      </w:r>
    </w:p>
    <w:p>
      <w:pPr>
        <w:widowControl/>
        <w:spacing w:line="480" w:lineRule="auto"/>
        <w:jc w:val="left"/>
        <w:rPr>
          <w:rFonts w:ascii="Times New Roman" w:hAnsi="Times New Roman" w:eastAsia="宋体" w:cs="Times New Roman"/>
          <w:kern w:val="0"/>
          <w:sz w:val="21"/>
          <w:szCs w:val="21"/>
        </w:rPr>
      </w:pPr>
    </w:p>
    <w:p>
      <w:pPr>
        <w:widowControl/>
        <w:spacing w:line="480" w:lineRule="auto"/>
        <w:jc w:val="left"/>
        <w:rPr>
          <w:rFonts w:ascii="Times New Roman" w:hAnsi="Times New Roman" w:eastAsia="宋体" w:cs="Times New Roman"/>
          <w:kern w:val="0"/>
          <w:sz w:val="21"/>
          <w:szCs w:val="21"/>
        </w:rPr>
      </w:pPr>
      <w:r>
        <w:rPr>
          <w:rFonts w:ascii="Times New Roman" w:hAnsi="宋体" w:eastAsia="宋体" w:cs="Times New Roman"/>
          <w:kern w:val="0"/>
          <w:sz w:val="21"/>
          <w:szCs w:val="21"/>
        </w:rPr>
        <w:t>授权委托人（</w:t>
      </w:r>
      <w:r>
        <w:rPr>
          <w:rFonts w:ascii="Times New Roman" w:hAnsi="宋体" w:eastAsia="宋体" w:cs="Times New Roman"/>
          <w:bCs/>
          <w:kern w:val="0"/>
          <w:sz w:val="21"/>
          <w:szCs w:val="21"/>
        </w:rPr>
        <w:t>签字或签章）</w:t>
      </w:r>
      <w:r>
        <w:rPr>
          <w:rFonts w:ascii="Times New Roman" w:hAnsi="宋体" w:eastAsia="宋体" w:cs="Times New Roman"/>
          <w:kern w:val="0"/>
          <w:sz w:val="21"/>
          <w:szCs w:val="21"/>
        </w:rPr>
        <w:t>：</w:t>
      </w:r>
      <w:r>
        <w:rPr>
          <w:rFonts w:ascii="Times New Roman" w:hAnsi="Times New Roman" w:eastAsia="宋体" w:cs="Times New Roman"/>
          <w:kern w:val="0"/>
          <w:sz w:val="21"/>
          <w:szCs w:val="21"/>
        </w:rPr>
        <w:t xml:space="preserve">                </w:t>
      </w:r>
      <w:r>
        <w:rPr>
          <w:rFonts w:ascii="Times New Roman" w:hAnsi="宋体" w:eastAsia="宋体" w:cs="Times New Roman"/>
          <w:kern w:val="0"/>
          <w:sz w:val="21"/>
          <w:szCs w:val="21"/>
        </w:rPr>
        <w:t>法定代表人（</w:t>
      </w:r>
      <w:r>
        <w:rPr>
          <w:rFonts w:ascii="Times New Roman" w:hAnsi="宋体" w:eastAsia="宋体" w:cs="Times New Roman"/>
          <w:bCs/>
          <w:kern w:val="0"/>
          <w:sz w:val="21"/>
          <w:szCs w:val="21"/>
        </w:rPr>
        <w:t>签字或签章）</w:t>
      </w:r>
      <w:r>
        <w:rPr>
          <w:rFonts w:ascii="Times New Roman" w:hAnsi="宋体" w:eastAsia="宋体" w:cs="Times New Roman"/>
          <w:kern w:val="0"/>
          <w:sz w:val="21"/>
          <w:szCs w:val="21"/>
        </w:rPr>
        <w:t>：</w:t>
      </w:r>
    </w:p>
    <w:p>
      <w:pPr>
        <w:widowControl/>
        <w:spacing w:line="480" w:lineRule="auto"/>
        <w:jc w:val="left"/>
        <w:rPr>
          <w:rFonts w:ascii="Times New Roman" w:hAnsi="Times New Roman" w:eastAsia="宋体" w:cs="Times New Roman"/>
          <w:kern w:val="0"/>
          <w:sz w:val="21"/>
          <w:szCs w:val="21"/>
        </w:rPr>
      </w:pPr>
      <w:r>
        <w:rPr>
          <w:rFonts w:ascii="Times New Roman" w:hAnsi="宋体" w:eastAsia="宋体" w:cs="Times New Roman"/>
          <w:kern w:val="0"/>
          <w:sz w:val="21"/>
          <w:szCs w:val="21"/>
        </w:rPr>
        <w:t>职务：</w:t>
      </w:r>
      <w:r>
        <w:rPr>
          <w:rFonts w:ascii="Times New Roman" w:hAnsi="Times New Roman" w:eastAsia="宋体" w:cs="Times New Roman"/>
          <w:kern w:val="0"/>
          <w:sz w:val="21"/>
          <w:szCs w:val="21"/>
        </w:rPr>
        <w:t xml:space="preserve">                 </w:t>
      </w:r>
    </w:p>
    <w:p>
      <w:pPr>
        <w:widowControl/>
        <w:spacing w:line="480" w:lineRule="auto"/>
        <w:jc w:val="left"/>
        <w:rPr>
          <w:rFonts w:ascii="Times New Roman" w:hAnsi="Times New Roman" w:eastAsia="宋体" w:cs="Times New Roman"/>
          <w:kern w:val="0"/>
          <w:sz w:val="21"/>
          <w:szCs w:val="21"/>
        </w:rPr>
      </w:pPr>
      <w:r>
        <w:rPr>
          <w:rFonts w:ascii="Times New Roman" w:hAnsi="宋体" w:eastAsia="宋体" w:cs="Times New Roman"/>
          <w:kern w:val="0"/>
          <w:sz w:val="21"/>
          <w:szCs w:val="21"/>
        </w:rPr>
        <w:t>联系电话：</w:t>
      </w:r>
      <w:r>
        <w:rPr>
          <w:rFonts w:ascii="Times New Roman" w:hAnsi="Times New Roman" w:eastAsia="宋体" w:cs="Times New Roman"/>
          <w:kern w:val="0"/>
          <w:sz w:val="21"/>
          <w:szCs w:val="21"/>
        </w:rPr>
        <w:t xml:space="preserve">                               </w:t>
      </w:r>
      <w:r>
        <w:rPr>
          <w:rFonts w:hint="eastAsia" w:ascii="Times New Roman" w:hAnsi="Times New Roman" w:eastAsia="宋体" w:cs="Times New Roman"/>
          <w:kern w:val="0"/>
          <w:sz w:val="21"/>
          <w:szCs w:val="21"/>
        </w:rPr>
        <w:t xml:space="preserve">  </w:t>
      </w:r>
      <w:r>
        <w:rPr>
          <w:rFonts w:ascii="Times New Roman" w:hAnsi="宋体" w:eastAsia="宋体" w:cs="Times New Roman"/>
          <w:kern w:val="0"/>
          <w:sz w:val="21"/>
          <w:szCs w:val="21"/>
        </w:rPr>
        <w:t>谈判响应单位：（公章）</w:t>
      </w:r>
    </w:p>
    <w:p>
      <w:pPr>
        <w:pStyle w:val="2"/>
        <w:widowControl w:val="0"/>
        <w:numPr>
          <w:ilvl w:val="0"/>
          <w:numId w:val="0"/>
        </w:numPr>
        <w:spacing w:line="520" w:lineRule="exact"/>
        <w:jc w:val="both"/>
        <w:rPr>
          <w:rFonts w:hint="eastAsia"/>
          <w:b w:val="0"/>
          <w:bCs w:val="0"/>
          <w:sz w:val="32"/>
          <w:szCs w:val="32"/>
          <w:lang w:val="en-US" w:eastAsia="zh-CN"/>
        </w:rPr>
      </w:pPr>
    </w:p>
    <w:p>
      <w:pPr>
        <w:pStyle w:val="2"/>
        <w:widowControl w:val="0"/>
        <w:numPr>
          <w:ilvl w:val="0"/>
          <w:numId w:val="0"/>
        </w:numPr>
        <w:spacing w:line="520" w:lineRule="exact"/>
        <w:jc w:val="both"/>
        <w:rPr>
          <w:rFonts w:hint="eastAsia"/>
          <w:b w:val="0"/>
          <w:bCs w:val="0"/>
          <w:sz w:val="32"/>
          <w:szCs w:val="32"/>
          <w:lang w:val="en-US" w:eastAsia="zh-CN"/>
        </w:rPr>
      </w:pPr>
    </w:p>
    <w:p>
      <w:pPr>
        <w:pStyle w:val="2"/>
        <w:widowControl w:val="0"/>
        <w:numPr>
          <w:ilvl w:val="0"/>
          <w:numId w:val="0"/>
        </w:numPr>
        <w:spacing w:line="520" w:lineRule="exact"/>
        <w:jc w:val="both"/>
        <w:rPr>
          <w:rFonts w:hint="eastAsia"/>
          <w:b w:val="0"/>
          <w:bCs w:val="0"/>
          <w:sz w:val="32"/>
          <w:szCs w:val="32"/>
          <w:lang w:val="en-US" w:eastAsia="zh-CN"/>
        </w:rPr>
      </w:pPr>
    </w:p>
    <w:p>
      <w:pPr>
        <w:pStyle w:val="2"/>
        <w:widowControl w:val="0"/>
        <w:numPr>
          <w:ilvl w:val="0"/>
          <w:numId w:val="0"/>
        </w:numPr>
        <w:spacing w:line="520" w:lineRule="exact"/>
        <w:jc w:val="both"/>
        <w:rPr>
          <w:rFonts w:hint="eastAsia"/>
          <w:b w:val="0"/>
          <w:bCs w:val="0"/>
          <w:sz w:val="32"/>
          <w:szCs w:val="32"/>
          <w:lang w:val="en-US" w:eastAsia="zh-CN"/>
        </w:rPr>
      </w:pPr>
    </w:p>
    <w:p>
      <w:pPr>
        <w:pStyle w:val="2"/>
        <w:widowControl w:val="0"/>
        <w:numPr>
          <w:ilvl w:val="0"/>
          <w:numId w:val="0"/>
        </w:numPr>
        <w:spacing w:line="520" w:lineRule="exact"/>
        <w:jc w:val="both"/>
        <w:rPr>
          <w:rFonts w:hint="eastAsia"/>
          <w:b w:val="0"/>
          <w:bCs w:val="0"/>
          <w:sz w:val="32"/>
          <w:szCs w:val="32"/>
          <w:lang w:val="en-US" w:eastAsia="zh-CN"/>
        </w:rPr>
      </w:pPr>
    </w:p>
    <w:p>
      <w:pPr>
        <w:pStyle w:val="2"/>
        <w:widowControl w:val="0"/>
        <w:numPr>
          <w:ilvl w:val="0"/>
          <w:numId w:val="0"/>
        </w:numPr>
        <w:spacing w:line="520" w:lineRule="exact"/>
        <w:jc w:val="both"/>
        <w:rPr>
          <w:rFonts w:hint="eastAsia"/>
          <w:b w:val="0"/>
          <w:bCs w:val="0"/>
          <w:sz w:val="32"/>
          <w:szCs w:val="32"/>
          <w:lang w:val="en-US" w:eastAsia="zh-CN"/>
        </w:rPr>
      </w:pPr>
    </w:p>
    <w:p>
      <w:pPr>
        <w:pStyle w:val="2"/>
        <w:widowControl w:val="0"/>
        <w:numPr>
          <w:ilvl w:val="0"/>
          <w:numId w:val="0"/>
        </w:numPr>
        <w:spacing w:line="520" w:lineRule="exact"/>
        <w:jc w:val="both"/>
        <w:rPr>
          <w:rFonts w:hint="eastAsia"/>
          <w:b w:val="0"/>
          <w:bCs w:val="0"/>
          <w:sz w:val="32"/>
          <w:szCs w:val="32"/>
          <w:lang w:val="en-US" w:eastAsia="zh-CN"/>
        </w:rPr>
      </w:pPr>
    </w:p>
    <w:p>
      <w:pPr>
        <w:pStyle w:val="2"/>
        <w:widowControl w:val="0"/>
        <w:numPr>
          <w:ilvl w:val="0"/>
          <w:numId w:val="0"/>
        </w:numPr>
        <w:spacing w:line="520" w:lineRule="exact"/>
        <w:jc w:val="both"/>
        <w:rPr>
          <w:rFonts w:hint="eastAsia"/>
          <w:b w:val="0"/>
          <w:bCs w:val="0"/>
          <w:sz w:val="32"/>
          <w:szCs w:val="32"/>
          <w:lang w:val="en-US" w:eastAsia="zh-CN"/>
        </w:rPr>
      </w:pPr>
    </w:p>
    <w:p>
      <w:pPr>
        <w:pStyle w:val="2"/>
        <w:widowControl w:val="0"/>
        <w:numPr>
          <w:ilvl w:val="0"/>
          <w:numId w:val="0"/>
        </w:numPr>
        <w:spacing w:line="520" w:lineRule="exact"/>
        <w:jc w:val="both"/>
        <w:rPr>
          <w:rFonts w:hint="eastAsia"/>
          <w:b w:val="0"/>
          <w:bCs w:val="0"/>
          <w:sz w:val="32"/>
          <w:szCs w:val="32"/>
          <w:lang w:val="en-US" w:eastAsia="zh-CN"/>
        </w:rPr>
      </w:pPr>
    </w:p>
    <w:p>
      <w:pPr>
        <w:pStyle w:val="2"/>
        <w:widowControl w:val="0"/>
        <w:numPr>
          <w:ilvl w:val="0"/>
          <w:numId w:val="0"/>
        </w:numPr>
        <w:spacing w:line="520" w:lineRule="exact"/>
        <w:jc w:val="both"/>
        <w:rPr>
          <w:rFonts w:hint="eastAsia"/>
          <w:b w:val="0"/>
          <w:bCs w:val="0"/>
          <w:sz w:val="32"/>
          <w:szCs w:val="32"/>
          <w:lang w:val="en-US" w:eastAsia="zh-CN"/>
        </w:rPr>
      </w:pPr>
    </w:p>
    <w:p>
      <w:pPr>
        <w:pStyle w:val="2"/>
        <w:widowControl w:val="0"/>
        <w:numPr>
          <w:ilvl w:val="0"/>
          <w:numId w:val="0"/>
        </w:numPr>
        <w:spacing w:line="520" w:lineRule="exact"/>
        <w:jc w:val="both"/>
        <w:rPr>
          <w:rFonts w:hint="eastAsia"/>
          <w:b w:val="0"/>
          <w:bCs w:val="0"/>
          <w:sz w:val="32"/>
          <w:szCs w:val="32"/>
          <w:lang w:val="en-US" w:eastAsia="zh-CN"/>
        </w:rPr>
      </w:pPr>
    </w:p>
    <w:p>
      <w:pPr>
        <w:pStyle w:val="2"/>
        <w:widowControl w:val="0"/>
        <w:numPr>
          <w:ilvl w:val="0"/>
          <w:numId w:val="0"/>
        </w:numPr>
        <w:spacing w:line="520" w:lineRule="exact"/>
        <w:jc w:val="both"/>
        <w:rPr>
          <w:rFonts w:hint="default"/>
          <w:b w:val="0"/>
          <w:bCs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b w:val="0"/>
          <w:bCs w:val="0"/>
          <w:sz w:val="32"/>
          <w:szCs w:val="32"/>
          <w:lang w:val="en-US" w:eastAsia="zh-CN"/>
        </w:rPr>
        <w:t>4、响应单位代理人身份证复印件（如有授权）</w:t>
      </w:r>
    </w:p>
    <w:p>
      <w:pPr>
        <w:pStyle w:val="2"/>
        <w:ind w:left="0" w:leftChars="0" w:firstLine="0" w:firstLineChars="0"/>
        <w:rPr>
          <w:rFonts w:hint="eastAsia"/>
          <w:b w:val="0"/>
          <w:bCs w:val="0"/>
          <w:sz w:val="32"/>
          <w:szCs w:val="32"/>
          <w:lang w:val="en-US" w:eastAsia="zh-CN"/>
        </w:rPr>
      </w:pPr>
      <w:r>
        <w:rPr>
          <w:rFonts w:hint="eastAsia"/>
          <w:b w:val="0"/>
          <w:bCs w:val="0"/>
          <w:sz w:val="32"/>
          <w:szCs w:val="32"/>
          <w:lang w:val="en-US" w:eastAsia="zh-CN"/>
        </w:rPr>
        <w:t>5、谈判响应函</w:t>
      </w:r>
    </w:p>
    <w:p>
      <w:pPr>
        <w:pStyle w:val="2"/>
        <w:ind w:left="0" w:leftChars="0" w:firstLine="0" w:firstLineChars="0"/>
        <w:rPr>
          <w:rFonts w:hint="eastAsia"/>
          <w:b w:val="0"/>
          <w:bCs w:val="0"/>
          <w:sz w:val="32"/>
          <w:szCs w:val="32"/>
          <w:lang w:val="en-US" w:eastAsia="zh-CN"/>
        </w:rPr>
      </w:pPr>
    </w:p>
    <w:p>
      <w:pPr>
        <w:widowControl/>
        <w:autoSpaceDE w:val="0"/>
        <w:autoSpaceDN w:val="0"/>
        <w:adjustRightInd w:val="0"/>
        <w:spacing w:line="360" w:lineRule="auto"/>
        <w:jc w:val="center"/>
        <w:rPr>
          <w:rFonts w:ascii="Times New Roman" w:hAnsi="Times New Roman" w:eastAsia="宋体" w:cs="Times New Roman"/>
          <w:b/>
          <w:kern w:val="0"/>
          <w:sz w:val="32"/>
          <w:szCs w:val="32"/>
        </w:rPr>
      </w:pPr>
      <w:r>
        <w:rPr>
          <w:rFonts w:ascii="Times New Roman" w:hAnsi="Times New Roman" w:eastAsia="宋体" w:cs="Times New Roman"/>
          <w:b/>
          <w:kern w:val="0"/>
          <w:sz w:val="32"/>
          <w:szCs w:val="32"/>
          <w:lang w:val="zh-CN"/>
        </w:rPr>
        <w:t>谈判响应函</w:t>
      </w:r>
    </w:p>
    <w:p>
      <w:pPr>
        <w:widowControl/>
        <w:autoSpaceDE w:val="0"/>
        <w:autoSpaceDN w:val="0"/>
        <w:adjustRightInd w:val="0"/>
        <w:spacing w:line="36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u w:val="single"/>
          <w:lang w:val="zh-CN"/>
        </w:rPr>
        <w:t xml:space="preserve">苏州中远招投标咨询有限公司 </w:t>
      </w:r>
      <w:r>
        <w:rPr>
          <w:rFonts w:ascii="Times New Roman" w:hAnsi="Times New Roman" w:eastAsia="宋体" w:cs="Times New Roman"/>
          <w:kern w:val="0"/>
          <w:sz w:val="21"/>
          <w:szCs w:val="21"/>
          <w:lang w:val="zh-CN"/>
        </w:rPr>
        <w:t>：</w:t>
      </w:r>
    </w:p>
    <w:p>
      <w:pPr>
        <w:widowControl/>
        <w:autoSpaceDE w:val="0"/>
        <w:autoSpaceDN w:val="0"/>
        <w:adjustRightInd w:val="0"/>
        <w:spacing w:line="360" w:lineRule="exact"/>
        <w:ind w:firstLine="420" w:firstLineChars="200"/>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lang w:val="zh-CN"/>
        </w:rPr>
        <w:t xml:space="preserve">我方收到贵公司 </w:t>
      </w:r>
      <w:r>
        <w:rPr>
          <w:rFonts w:ascii="Times New Roman" w:hAnsi="Times New Roman" w:eastAsia="宋体" w:cs="Times New Roman"/>
          <w:kern w:val="0"/>
          <w:sz w:val="21"/>
          <w:szCs w:val="21"/>
          <w:u w:val="single"/>
          <w:lang w:val="zh-CN"/>
        </w:rPr>
        <w:t xml:space="preserve">        </w:t>
      </w:r>
      <w:r>
        <w:rPr>
          <w:rFonts w:hint="eastAsia" w:ascii="Times New Roman" w:hAnsi="Times New Roman" w:eastAsia="宋体" w:cs="Times New Roman"/>
          <w:kern w:val="0"/>
          <w:sz w:val="21"/>
          <w:szCs w:val="21"/>
          <w:u w:val="single"/>
          <w:lang w:val="zh-CN"/>
        </w:rPr>
        <w:t>ZYZX2022-Q-T-011-A</w:t>
      </w:r>
      <w:r>
        <w:rPr>
          <w:rFonts w:ascii="Times New Roman" w:hAnsi="Times New Roman" w:eastAsia="宋体" w:cs="Times New Roman"/>
          <w:kern w:val="0"/>
          <w:sz w:val="21"/>
          <w:szCs w:val="21"/>
          <w:u w:val="single"/>
          <w:lang w:val="zh-CN"/>
        </w:rPr>
        <w:t xml:space="preserve">              </w:t>
      </w:r>
      <w:r>
        <w:rPr>
          <w:rFonts w:ascii="Times New Roman" w:hAnsi="Times New Roman" w:eastAsia="宋体" w:cs="Times New Roman"/>
          <w:kern w:val="0"/>
          <w:sz w:val="21"/>
          <w:szCs w:val="21"/>
          <w:lang w:val="zh-CN"/>
        </w:rPr>
        <w:t>号谈判采购文件，经仔细阅读和研究，我方决定参加谈判。并向贵公司承诺：</w:t>
      </w:r>
    </w:p>
    <w:p>
      <w:pPr>
        <w:widowControl/>
        <w:spacing w:line="400" w:lineRule="exact"/>
        <w:ind w:firstLine="411" w:firstLineChars="196"/>
        <w:jc w:val="left"/>
        <w:rPr>
          <w:rFonts w:hint="eastAsia" w:ascii="Times New Roman" w:hAnsi="Times New Roman" w:eastAsia="宋体" w:cs="Times New Roman"/>
          <w:kern w:val="0"/>
          <w:sz w:val="21"/>
          <w:szCs w:val="21"/>
        </w:rPr>
      </w:pPr>
      <w:r>
        <w:rPr>
          <w:rFonts w:ascii="Times New Roman" w:hAnsi="Times New Roman" w:eastAsia="宋体" w:cs="Times New Roman"/>
          <w:kern w:val="2"/>
          <w:sz w:val="21"/>
          <w:szCs w:val="21"/>
          <w:lang w:val="zh-CN"/>
        </w:rPr>
        <w:t>1、我方愿意按照谈判采购文件的一切要求，提供本项目的所有内容，我方的</w:t>
      </w:r>
      <w:r>
        <w:rPr>
          <w:rFonts w:hint="eastAsia" w:ascii="Times New Roman" w:hAnsi="Times New Roman" w:eastAsia="宋体" w:cs="Times New Roman"/>
          <w:kern w:val="2"/>
          <w:sz w:val="21"/>
          <w:szCs w:val="21"/>
        </w:rPr>
        <w:t>报价包括采购文件中要求的全部物品、运输、人工、机械、保险、劳保、培训、各种税费以及一切费用。</w:t>
      </w:r>
    </w:p>
    <w:p>
      <w:pPr>
        <w:widowControl/>
        <w:autoSpaceDE w:val="0"/>
        <w:autoSpaceDN w:val="0"/>
        <w:adjustRightInd w:val="0"/>
        <w:spacing w:line="360" w:lineRule="exact"/>
        <w:ind w:firstLine="420" w:firstLineChars="200"/>
        <w:jc w:val="left"/>
        <w:rPr>
          <w:rFonts w:ascii="Times New Roman" w:hAnsi="Times New Roman" w:eastAsia="宋体" w:cs="Times New Roman"/>
          <w:kern w:val="2"/>
          <w:sz w:val="21"/>
          <w:szCs w:val="21"/>
          <w:lang w:val="zh-CN"/>
        </w:rPr>
      </w:pPr>
      <w:r>
        <w:rPr>
          <w:rFonts w:ascii="Times New Roman" w:hAnsi="Times New Roman" w:eastAsia="宋体" w:cs="Times New Roman"/>
          <w:kern w:val="2"/>
          <w:sz w:val="21"/>
          <w:szCs w:val="21"/>
          <w:lang w:val="zh-CN"/>
        </w:rPr>
        <w:t>2、如果我方的谈判响应被接受，我方将严格履行谈判采购文件中规定的每一项要求，严格履行合同的责任和义务，保证按期、按质履行合同，完成合同内容所规定的全部工作。</w:t>
      </w:r>
    </w:p>
    <w:p>
      <w:pPr>
        <w:pStyle w:val="8"/>
        <w:spacing w:line="360" w:lineRule="exact"/>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3、我方同意按谈判采购文件中的规定，我方的谈判响应文件的有效期限为谈判开始后</w:t>
      </w:r>
      <w:r>
        <w:rPr>
          <w:rFonts w:hint="eastAsia" w:ascii="Times New Roman" w:hAnsi="Times New Roman" w:eastAsia="宋体" w:cs="Times New Roman"/>
          <w:sz w:val="21"/>
          <w:szCs w:val="21"/>
        </w:rPr>
        <w:t>60</w:t>
      </w:r>
      <w:r>
        <w:rPr>
          <w:rFonts w:ascii="Times New Roman" w:hAnsi="Times New Roman" w:eastAsia="宋体" w:cs="Times New Roman"/>
          <w:sz w:val="21"/>
          <w:szCs w:val="21"/>
          <w:lang w:val="zh-CN"/>
        </w:rPr>
        <w:t>天。</w:t>
      </w:r>
    </w:p>
    <w:p>
      <w:pPr>
        <w:pStyle w:val="8"/>
        <w:spacing w:line="360" w:lineRule="exact"/>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4、我方愿意提供贵方在谈判采购文件中要求的所有资料。也同意向贵方提供贵方可能另外要求的与我方谈判有关的任何证据或资料。并保证所提供的资料全部是真实的、有效的，若有虚假，我方愿承担一切责任。</w:t>
      </w:r>
    </w:p>
    <w:p>
      <w:pPr>
        <w:pStyle w:val="8"/>
        <w:spacing w:line="360" w:lineRule="exact"/>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5、我方认为贵方有权决定成交者，还认为贵方有权接受或拒绝所有的供应商成交。</w:t>
      </w:r>
    </w:p>
    <w:p>
      <w:pPr>
        <w:pStyle w:val="8"/>
        <w:spacing w:line="360" w:lineRule="exact"/>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6、我方同意因运输或装卸或吊装过程中的不当，造成货物或就位现场的设施、设备等损坏的，采购方有权要求我方全额赔偿。</w:t>
      </w:r>
    </w:p>
    <w:p>
      <w:pPr>
        <w:pStyle w:val="8"/>
        <w:spacing w:line="360" w:lineRule="exact"/>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7、我方愿意遵守谈判采购文件中所列的收费标准。</w:t>
      </w:r>
    </w:p>
    <w:p>
      <w:pPr>
        <w:pStyle w:val="8"/>
        <w:spacing w:line="360" w:lineRule="exact"/>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8、我方承诺该项响应在谈判开始后的全过程中保持有效，不作任何更改和变动。我方同意被确定成交后若不履行我方谈判响应文件的内容和各项承诺及义务的即被视为违约，我方成交资格将被取消。</w:t>
      </w:r>
    </w:p>
    <w:p>
      <w:pPr>
        <w:pStyle w:val="8"/>
        <w:spacing w:line="360" w:lineRule="exact"/>
        <w:ind w:firstLine="420" w:firstLineChars="200"/>
        <w:rPr>
          <w:rFonts w:hint="eastAsia" w:ascii="Times New Roman" w:hAnsi="Times New Roman" w:eastAsia="宋体" w:cs="Times New Roman"/>
          <w:sz w:val="21"/>
          <w:szCs w:val="21"/>
          <w:lang w:val="zh-CN"/>
        </w:rPr>
      </w:pPr>
      <w:r>
        <w:rPr>
          <w:rFonts w:ascii="Times New Roman" w:hAnsi="Times New Roman" w:eastAsia="宋体" w:cs="Times New Roman"/>
          <w:sz w:val="21"/>
          <w:szCs w:val="21"/>
          <w:lang w:val="zh-CN"/>
        </w:rPr>
        <w:t>9、我方同意我方若无法按约定条款履行义务等行为，采购方有权取消我方的成交资格。</w:t>
      </w:r>
    </w:p>
    <w:p>
      <w:pPr>
        <w:pStyle w:val="8"/>
        <w:spacing w:line="360" w:lineRule="exact"/>
        <w:ind w:firstLine="420" w:firstLineChars="200"/>
        <w:rPr>
          <w:rFonts w:ascii="Times New Roman" w:hAnsi="Times New Roman" w:eastAsia="宋体" w:cs="Times New Roman"/>
          <w:sz w:val="21"/>
          <w:szCs w:val="21"/>
          <w:lang w:val="zh-CN"/>
        </w:rPr>
      </w:pPr>
      <w:r>
        <w:rPr>
          <w:rFonts w:hint="eastAsia" w:ascii="Times New Roman" w:hAnsi="Times New Roman" w:eastAsia="宋体" w:cs="Times New Roman"/>
          <w:sz w:val="21"/>
          <w:szCs w:val="21"/>
          <w:lang w:val="zh-CN"/>
        </w:rPr>
        <w:t>10</w:t>
      </w:r>
      <w:r>
        <w:rPr>
          <w:rFonts w:ascii="Times New Roman" w:hAnsi="Times New Roman" w:eastAsia="宋体" w:cs="Times New Roman"/>
          <w:sz w:val="21"/>
          <w:szCs w:val="21"/>
          <w:lang w:val="zh-CN"/>
        </w:rPr>
        <w:t>、</w:t>
      </w:r>
      <w:r>
        <w:rPr>
          <w:rFonts w:hint="eastAsia" w:ascii="Times New Roman" w:hAnsi="宋体" w:eastAsia="宋体" w:cs="Times New Roman"/>
          <w:sz w:val="21"/>
          <w:szCs w:val="21"/>
        </w:rPr>
        <w:t>我方承诺在参加采购活动前三年内，在经营活动中没有重大违法记录。</w:t>
      </w:r>
    </w:p>
    <w:p>
      <w:pPr>
        <w:pStyle w:val="8"/>
        <w:spacing w:line="36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11</w:t>
      </w:r>
      <w:r>
        <w:rPr>
          <w:rFonts w:ascii="Times New Roman" w:hAnsi="Times New Roman" w:eastAsia="宋体" w:cs="Times New Roman"/>
          <w:sz w:val="21"/>
          <w:szCs w:val="21"/>
          <w:lang w:val="zh-CN"/>
        </w:rPr>
        <w:t>、</w:t>
      </w:r>
      <w:r>
        <w:rPr>
          <w:rFonts w:ascii="Times New Roman" w:hAnsi="Times New Roman" w:eastAsia="宋体" w:cs="Times New Roman"/>
          <w:sz w:val="21"/>
          <w:szCs w:val="21"/>
        </w:rPr>
        <w:t>如果我</w:t>
      </w:r>
      <w:r>
        <w:rPr>
          <w:rFonts w:hint="eastAsia" w:ascii="Times New Roman" w:hAnsi="Times New Roman" w:eastAsia="宋体" w:cs="Times New Roman"/>
          <w:sz w:val="21"/>
          <w:szCs w:val="21"/>
        </w:rPr>
        <w:t>方成交</w:t>
      </w:r>
      <w:r>
        <w:rPr>
          <w:rFonts w:ascii="Times New Roman" w:hAnsi="Times New Roman" w:eastAsia="宋体" w:cs="Times New Roman"/>
          <w:sz w:val="21"/>
          <w:szCs w:val="21"/>
        </w:rPr>
        <w:t>，我</w:t>
      </w:r>
      <w:r>
        <w:rPr>
          <w:rFonts w:hint="eastAsia" w:ascii="Times New Roman" w:hAnsi="Times New Roman" w:eastAsia="宋体" w:cs="Times New Roman"/>
          <w:sz w:val="21"/>
          <w:szCs w:val="21"/>
        </w:rPr>
        <w:t>方</w:t>
      </w:r>
      <w:r>
        <w:rPr>
          <w:rFonts w:ascii="Times New Roman" w:hAnsi="Times New Roman" w:eastAsia="宋体" w:cs="Times New Roman"/>
          <w:sz w:val="21"/>
          <w:szCs w:val="21"/>
        </w:rPr>
        <w:t>愿意按</w:t>
      </w:r>
      <w:r>
        <w:rPr>
          <w:rFonts w:hint="eastAsia" w:ascii="Times New Roman" w:hAnsi="Times New Roman" w:eastAsia="宋体" w:cs="Times New Roman"/>
          <w:sz w:val="21"/>
          <w:szCs w:val="21"/>
        </w:rPr>
        <w:t>谈判采购文件规定</w:t>
      </w:r>
      <w:r>
        <w:rPr>
          <w:rFonts w:ascii="Times New Roman" w:hAnsi="Times New Roman" w:eastAsia="宋体" w:cs="Times New Roman"/>
          <w:sz w:val="21"/>
          <w:szCs w:val="21"/>
        </w:rPr>
        <w:t>支付</w:t>
      </w:r>
      <w:r>
        <w:rPr>
          <w:rFonts w:hint="eastAsia" w:ascii="Times New Roman" w:hAnsi="Times New Roman" w:eastAsia="宋体" w:cs="Times New Roman"/>
          <w:sz w:val="21"/>
          <w:szCs w:val="21"/>
        </w:rPr>
        <w:t>成交</w:t>
      </w:r>
      <w:r>
        <w:rPr>
          <w:rFonts w:ascii="Times New Roman" w:hAnsi="Times New Roman" w:eastAsia="宋体" w:cs="Times New Roman"/>
          <w:sz w:val="21"/>
          <w:szCs w:val="21"/>
        </w:rPr>
        <w:t>服务费；</w:t>
      </w:r>
    </w:p>
    <w:p>
      <w:pPr>
        <w:pStyle w:val="8"/>
        <w:spacing w:line="36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2</w:t>
      </w:r>
      <w:r>
        <w:rPr>
          <w:rFonts w:ascii="Times New Roman" w:hAnsi="Times New Roman" w:eastAsia="宋体" w:cs="Times New Roman"/>
          <w:sz w:val="21"/>
          <w:szCs w:val="21"/>
        </w:rPr>
        <w:t>、与本次谈判有关的通讯地址：</w:t>
      </w:r>
    </w:p>
    <w:p>
      <w:pPr>
        <w:pStyle w:val="9"/>
        <w:widowControl/>
        <w:spacing w:line="360" w:lineRule="auto"/>
        <w:ind w:firstLine="420" w:firstLineChars="200"/>
        <w:rPr>
          <w:rStyle w:val="10"/>
          <w:rFonts w:hAnsi="宋体" w:eastAsia="宋体" w:cs="Times New Roman"/>
          <w:szCs w:val="21"/>
          <w:u w:val="single"/>
        </w:rPr>
      </w:pPr>
      <w:r>
        <w:rPr>
          <w:rStyle w:val="10"/>
          <w:rFonts w:ascii="Times New Roman" w:hAnsi="宋体" w:eastAsia="宋体" w:cs="Times New Roman"/>
          <w:szCs w:val="21"/>
        </w:rPr>
        <w:t>单位：</w:t>
      </w:r>
      <w:r>
        <w:rPr>
          <w:rStyle w:val="10"/>
          <w:rFonts w:ascii="Times New Roman" w:hAnsi="宋体" w:eastAsia="宋体" w:cs="Times New Roman"/>
          <w:szCs w:val="21"/>
          <w:u w:val="single"/>
        </w:rPr>
        <w:t xml:space="preserve">                       </w:t>
      </w:r>
      <w:r>
        <w:rPr>
          <w:rStyle w:val="10"/>
          <w:rFonts w:ascii="Times New Roman" w:hAnsi="宋体" w:eastAsia="宋体" w:cs="Times New Roman"/>
          <w:szCs w:val="21"/>
        </w:rPr>
        <w:t xml:space="preserve">     </w:t>
      </w:r>
      <w:r>
        <w:rPr>
          <w:rStyle w:val="10"/>
          <w:rFonts w:hint="eastAsia" w:ascii="Times New Roman" w:hAnsi="宋体" w:eastAsia="宋体" w:cs="Times New Roman"/>
          <w:szCs w:val="21"/>
        </w:rPr>
        <w:t xml:space="preserve"> </w:t>
      </w:r>
      <w:r>
        <w:rPr>
          <w:rStyle w:val="10"/>
          <w:rFonts w:ascii="Times New Roman" w:hAnsi="宋体" w:eastAsia="宋体" w:cs="Times New Roman"/>
          <w:szCs w:val="21"/>
        </w:rPr>
        <w:t xml:space="preserve"> 传真：</w:t>
      </w:r>
      <w:r>
        <w:rPr>
          <w:rStyle w:val="10"/>
          <w:rFonts w:ascii="Times New Roman" w:hAnsi="宋体" w:eastAsia="宋体" w:cs="Times New Roman"/>
          <w:szCs w:val="21"/>
          <w:u w:val="single"/>
        </w:rPr>
        <w:t xml:space="preserve"> </w:t>
      </w:r>
      <w:r>
        <w:rPr>
          <w:rStyle w:val="10"/>
          <w:rFonts w:hint="eastAsia" w:ascii="Times New Roman" w:hAnsi="宋体" w:eastAsia="宋体" w:cs="Times New Roman"/>
          <w:szCs w:val="21"/>
          <w:u w:val="single"/>
        </w:rPr>
        <w:t xml:space="preserve">                  </w:t>
      </w:r>
    </w:p>
    <w:p>
      <w:pPr>
        <w:widowControl/>
        <w:spacing w:line="360" w:lineRule="auto"/>
        <w:ind w:firstLine="420" w:firstLineChars="200"/>
        <w:jc w:val="both"/>
        <w:rPr>
          <w:rStyle w:val="10"/>
          <w:rFonts w:ascii="宋体" w:hAnsi="宋体" w:eastAsia="宋体" w:cs="Times New Roman"/>
          <w:kern w:val="2"/>
          <w:sz w:val="21"/>
          <w:szCs w:val="21"/>
        </w:rPr>
      </w:pPr>
      <w:r>
        <w:rPr>
          <w:rStyle w:val="10"/>
          <w:rFonts w:ascii="Times New Roman" w:hAnsi="宋体" w:eastAsia="宋体" w:cs="Times New Roman"/>
          <w:kern w:val="2"/>
          <w:sz w:val="21"/>
          <w:szCs w:val="21"/>
        </w:rPr>
        <w:t>联系人：</w:t>
      </w:r>
      <w:r>
        <w:rPr>
          <w:rStyle w:val="10"/>
          <w:rFonts w:ascii="Times New Roman" w:hAnsi="宋体" w:eastAsia="宋体" w:cs="Times New Roman"/>
          <w:kern w:val="2"/>
          <w:sz w:val="21"/>
          <w:szCs w:val="21"/>
          <w:u w:val="single"/>
        </w:rPr>
        <w:t xml:space="preserve">                     </w:t>
      </w:r>
      <w:r>
        <w:rPr>
          <w:rStyle w:val="10"/>
          <w:rFonts w:ascii="Times New Roman" w:hAnsi="宋体" w:eastAsia="宋体" w:cs="Times New Roman"/>
          <w:kern w:val="2"/>
          <w:sz w:val="21"/>
          <w:szCs w:val="21"/>
        </w:rPr>
        <w:t xml:space="preserve">      </w:t>
      </w:r>
      <w:r>
        <w:rPr>
          <w:rStyle w:val="10"/>
          <w:rFonts w:hint="eastAsia" w:ascii="Times New Roman" w:hAnsi="宋体" w:eastAsia="宋体" w:cs="Times New Roman"/>
          <w:kern w:val="2"/>
          <w:sz w:val="21"/>
          <w:szCs w:val="21"/>
        </w:rPr>
        <w:t xml:space="preserve"> </w:t>
      </w:r>
      <w:r>
        <w:rPr>
          <w:rStyle w:val="10"/>
          <w:rFonts w:ascii="宋体" w:hAnsi="宋体" w:eastAsia="宋体" w:cs="Times New Roman"/>
          <w:kern w:val="2"/>
          <w:sz w:val="21"/>
          <w:szCs w:val="21"/>
        </w:rPr>
        <w:t>联系电话：</w:t>
      </w:r>
      <w:r>
        <w:rPr>
          <w:rStyle w:val="10"/>
          <w:rFonts w:hint="eastAsia" w:ascii="宋体" w:hAnsi="宋体" w:eastAsia="宋体" w:cs="Times New Roman"/>
          <w:kern w:val="2"/>
          <w:sz w:val="21"/>
          <w:szCs w:val="21"/>
          <w:u w:val="single"/>
        </w:rPr>
        <w:t xml:space="preserve">               </w:t>
      </w:r>
      <w:r>
        <w:rPr>
          <w:rStyle w:val="10"/>
          <w:rFonts w:hint="eastAsia" w:ascii="宋体" w:hAnsi="宋体" w:eastAsia="宋体" w:cs="Times New Roman"/>
          <w:kern w:val="2"/>
          <w:sz w:val="21"/>
          <w:szCs w:val="21"/>
        </w:rPr>
        <w:t xml:space="preserve"> </w:t>
      </w:r>
    </w:p>
    <w:p>
      <w:pPr>
        <w:widowControl/>
        <w:spacing w:line="360" w:lineRule="auto"/>
        <w:ind w:firstLine="420" w:firstLineChars="200"/>
        <w:jc w:val="both"/>
        <w:rPr>
          <w:rStyle w:val="10"/>
          <w:rFonts w:ascii="Times New Roman" w:hAnsi="宋体" w:eastAsia="宋体" w:cs="Times New Roman"/>
          <w:kern w:val="2"/>
          <w:sz w:val="21"/>
          <w:szCs w:val="21"/>
        </w:rPr>
      </w:pPr>
      <w:r>
        <w:rPr>
          <w:rStyle w:val="10"/>
          <w:rFonts w:ascii="Times New Roman" w:hAnsi="宋体" w:eastAsia="宋体" w:cs="Times New Roman"/>
          <w:kern w:val="2"/>
          <w:sz w:val="21"/>
          <w:szCs w:val="21"/>
        </w:rPr>
        <w:t>地址：</w:t>
      </w:r>
      <w:r>
        <w:rPr>
          <w:rStyle w:val="10"/>
          <w:rFonts w:ascii="Times New Roman" w:hAnsi="宋体" w:eastAsia="宋体" w:cs="Times New Roman"/>
          <w:kern w:val="2"/>
          <w:sz w:val="21"/>
          <w:szCs w:val="21"/>
          <w:u w:val="single"/>
        </w:rPr>
        <w:t xml:space="preserve">                       </w:t>
      </w:r>
      <w:r>
        <w:rPr>
          <w:rStyle w:val="10"/>
          <w:rFonts w:ascii="Times New Roman" w:hAnsi="宋体" w:eastAsia="宋体" w:cs="Times New Roman"/>
          <w:kern w:val="2"/>
          <w:sz w:val="21"/>
          <w:szCs w:val="21"/>
        </w:rPr>
        <w:t xml:space="preserve">      </w:t>
      </w:r>
    </w:p>
    <w:p>
      <w:pPr>
        <w:widowControl/>
        <w:spacing w:line="360" w:lineRule="auto"/>
        <w:ind w:firstLine="420" w:firstLineChars="200"/>
        <w:jc w:val="both"/>
        <w:rPr>
          <w:rStyle w:val="10"/>
          <w:rFonts w:ascii="宋体" w:hAnsi="宋体" w:eastAsia="宋体" w:cs="Times New Roman"/>
          <w:kern w:val="2"/>
          <w:sz w:val="21"/>
          <w:szCs w:val="21"/>
        </w:rPr>
      </w:pPr>
      <w:r>
        <w:rPr>
          <w:rStyle w:val="10"/>
          <w:rFonts w:hint="eastAsia" w:ascii="宋体" w:hAnsi="宋体" w:eastAsia="宋体" w:cs="Times New Roman"/>
          <w:kern w:val="2"/>
          <w:sz w:val="21"/>
          <w:szCs w:val="21"/>
        </w:rPr>
        <w:t>电子邮箱：</w:t>
      </w:r>
      <w:r>
        <w:rPr>
          <w:rStyle w:val="10"/>
          <w:rFonts w:hint="eastAsia" w:ascii="宋体" w:hAnsi="宋体" w:eastAsia="宋体" w:cs="Times New Roman"/>
          <w:kern w:val="2"/>
          <w:sz w:val="21"/>
          <w:szCs w:val="21"/>
          <w:u w:val="single"/>
        </w:rPr>
        <w:t xml:space="preserve">                   </w:t>
      </w:r>
      <w:r>
        <w:rPr>
          <w:rStyle w:val="10"/>
          <w:rFonts w:hint="eastAsia" w:ascii="宋体" w:hAnsi="宋体" w:eastAsia="宋体" w:cs="Times New Roman"/>
          <w:kern w:val="2"/>
          <w:sz w:val="21"/>
          <w:szCs w:val="21"/>
        </w:rPr>
        <w:t xml:space="preserve">       </w:t>
      </w:r>
      <w:r>
        <w:rPr>
          <w:rStyle w:val="10"/>
          <w:rFonts w:ascii="宋体" w:hAnsi="宋体" w:eastAsia="宋体" w:cs="Times New Roman"/>
          <w:kern w:val="2"/>
          <w:sz w:val="21"/>
          <w:szCs w:val="21"/>
        </w:rPr>
        <w:t>响应单位：（公章）</w:t>
      </w:r>
    </w:p>
    <w:p>
      <w:pPr>
        <w:pStyle w:val="9"/>
        <w:widowControl/>
        <w:spacing w:line="360" w:lineRule="auto"/>
        <w:ind w:firstLine="420" w:firstLineChars="200"/>
        <w:rPr>
          <w:rStyle w:val="10"/>
          <w:rFonts w:hAnsi="宋体" w:eastAsia="宋体" w:cs="Times New Roman"/>
          <w:szCs w:val="21"/>
        </w:rPr>
      </w:pPr>
      <w:r>
        <w:rPr>
          <w:rStyle w:val="10"/>
          <w:rFonts w:ascii="Times New Roman" w:hAnsi="宋体" w:eastAsia="宋体" w:cs="Times New Roman"/>
          <w:szCs w:val="21"/>
        </w:rPr>
        <w:t>邮政编码：</w:t>
      </w:r>
      <w:r>
        <w:rPr>
          <w:rStyle w:val="10"/>
          <w:rFonts w:ascii="Times New Roman" w:hAnsi="宋体" w:eastAsia="宋体" w:cs="Times New Roman"/>
          <w:szCs w:val="21"/>
          <w:u w:val="single"/>
        </w:rPr>
        <w:t xml:space="preserve">                  </w:t>
      </w:r>
      <w:r>
        <w:rPr>
          <w:rStyle w:val="10"/>
          <w:rFonts w:ascii="Times New Roman" w:hAnsi="宋体" w:eastAsia="宋体" w:cs="Times New Roman"/>
          <w:szCs w:val="21"/>
        </w:rPr>
        <w:t xml:space="preserve">       </w:t>
      </w:r>
      <w:r>
        <w:rPr>
          <w:rStyle w:val="10"/>
          <w:rFonts w:hint="eastAsia" w:ascii="Times New Roman" w:hAnsi="宋体" w:eastAsia="宋体" w:cs="Times New Roman"/>
          <w:szCs w:val="21"/>
        </w:rPr>
        <w:t xml:space="preserve"> 法定代表人或代理人：（签字或盖章）</w:t>
      </w:r>
    </w:p>
    <w:p>
      <w:pPr>
        <w:pStyle w:val="9"/>
        <w:widowControl/>
        <w:spacing w:line="360" w:lineRule="auto"/>
        <w:ind w:firstLine="420" w:firstLineChars="200"/>
        <w:rPr>
          <w:rStyle w:val="10"/>
          <w:rFonts w:hAnsi="宋体" w:eastAsia="宋体" w:cs="Times New Roman"/>
          <w:szCs w:val="21"/>
        </w:rPr>
      </w:pPr>
      <w:r>
        <w:rPr>
          <w:rStyle w:val="10"/>
          <w:rFonts w:ascii="Times New Roman" w:hAnsi="宋体" w:eastAsia="宋体" w:cs="Times New Roman"/>
          <w:szCs w:val="21"/>
        </w:rPr>
        <w:t xml:space="preserve">                        </w:t>
      </w:r>
      <w:r>
        <w:rPr>
          <w:rStyle w:val="10"/>
          <w:rFonts w:hint="eastAsia" w:ascii="Times New Roman" w:hAnsi="宋体" w:eastAsia="宋体" w:cs="Times New Roman"/>
          <w:szCs w:val="21"/>
        </w:rPr>
        <w:t xml:space="preserve">           </w:t>
      </w:r>
      <w:r>
        <w:rPr>
          <w:rStyle w:val="10"/>
          <w:rFonts w:ascii="Times New Roman" w:hAnsi="宋体" w:eastAsia="宋体" w:cs="Times New Roman"/>
          <w:szCs w:val="21"/>
        </w:rPr>
        <w:t xml:space="preserve"> 日期：   年  月   日</w:t>
      </w:r>
    </w:p>
    <w:p>
      <w:pPr>
        <w:pStyle w:val="2"/>
        <w:ind w:left="0" w:leftChars="0" w:firstLine="0" w:firstLineChars="0"/>
        <w:rPr>
          <w:rFonts w:hint="eastAsia"/>
          <w:b w:val="0"/>
          <w:bCs w:val="0"/>
          <w:sz w:val="32"/>
          <w:szCs w:val="32"/>
          <w:lang w:val="en-US" w:eastAsia="zh-CN"/>
        </w:rPr>
        <w:sectPr>
          <w:pgSz w:w="11906" w:h="16838"/>
          <w:pgMar w:top="1440" w:right="1800" w:bottom="1440" w:left="1800" w:header="851" w:footer="992" w:gutter="0"/>
          <w:cols w:space="425" w:num="1"/>
          <w:docGrid w:type="lines" w:linePitch="312" w:charSpace="0"/>
        </w:sectPr>
      </w:pPr>
    </w:p>
    <w:p>
      <w:pPr>
        <w:pStyle w:val="2"/>
        <w:ind w:left="0" w:leftChars="0" w:firstLine="0" w:firstLineChars="0"/>
        <w:rPr>
          <w:rFonts w:hint="eastAsia"/>
          <w:b w:val="0"/>
          <w:bCs w:val="0"/>
          <w:sz w:val="32"/>
          <w:szCs w:val="32"/>
          <w:lang w:val="en-US" w:eastAsia="zh-CN"/>
        </w:rPr>
      </w:pPr>
      <w:r>
        <w:rPr>
          <w:rFonts w:hint="eastAsia"/>
          <w:b w:val="0"/>
          <w:bCs w:val="0"/>
          <w:sz w:val="32"/>
          <w:szCs w:val="32"/>
          <w:lang w:val="en-US" w:eastAsia="zh-CN"/>
        </w:rPr>
        <w:t>6、关于资格文件的声明函</w:t>
      </w:r>
    </w:p>
    <w:p>
      <w:pPr>
        <w:widowControl/>
        <w:autoSpaceDE w:val="0"/>
        <w:autoSpaceDN w:val="0"/>
        <w:adjustRightInd w:val="0"/>
        <w:spacing w:line="360" w:lineRule="auto"/>
        <w:jc w:val="center"/>
        <w:rPr>
          <w:rFonts w:ascii="Times New Roman" w:hAnsi="Times New Roman" w:eastAsia="宋体" w:cs="Times New Roman"/>
          <w:b/>
          <w:kern w:val="0"/>
          <w:sz w:val="32"/>
          <w:szCs w:val="32"/>
          <w:lang w:val="zh-CN"/>
        </w:rPr>
      </w:pPr>
      <w:r>
        <w:rPr>
          <w:rFonts w:ascii="Times New Roman" w:hAnsi="Times New Roman" w:eastAsia="宋体" w:cs="Times New Roman"/>
          <w:b/>
          <w:kern w:val="0"/>
          <w:sz w:val="32"/>
          <w:szCs w:val="32"/>
          <w:lang w:val="zh-CN"/>
        </w:rPr>
        <w:t>关于资格文件的声明函</w:t>
      </w:r>
    </w:p>
    <w:p>
      <w:pPr>
        <w:widowControl/>
        <w:autoSpaceDE w:val="0"/>
        <w:autoSpaceDN w:val="0"/>
        <w:adjustRightInd w:val="0"/>
        <w:spacing w:line="360" w:lineRule="auto"/>
        <w:ind w:firstLine="425"/>
        <w:jc w:val="center"/>
        <w:rPr>
          <w:rFonts w:ascii="Times New Roman" w:hAnsi="Times New Roman" w:eastAsia="宋体" w:cs="Times New Roman"/>
          <w:kern w:val="0"/>
          <w:sz w:val="21"/>
          <w:szCs w:val="21"/>
        </w:rPr>
      </w:pPr>
    </w:p>
    <w:p>
      <w:pPr>
        <w:widowControl/>
        <w:autoSpaceDE w:val="0"/>
        <w:autoSpaceDN w:val="0"/>
        <w:adjustRightInd w:val="0"/>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u w:val="single"/>
          <w:lang w:val="zh-CN"/>
        </w:rPr>
        <w:t xml:space="preserve">                                    </w:t>
      </w:r>
      <w:r>
        <w:rPr>
          <w:rFonts w:ascii="Times New Roman" w:hAnsi="Times New Roman" w:eastAsia="宋体" w:cs="Times New Roman"/>
          <w:kern w:val="0"/>
          <w:sz w:val="21"/>
          <w:szCs w:val="21"/>
          <w:lang w:val="zh-CN"/>
        </w:rPr>
        <w:t>：</w:t>
      </w:r>
    </w:p>
    <w:p>
      <w:pPr>
        <w:widowControl/>
        <w:autoSpaceDE w:val="0"/>
        <w:autoSpaceDN w:val="0"/>
        <w:adjustRightInd w:val="0"/>
        <w:spacing w:line="400" w:lineRule="exact"/>
        <w:ind w:firstLine="420" w:firstLineChars="200"/>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lang w:val="zh-CN"/>
        </w:rPr>
        <w:t>本公司愿就由贵公司组织实施的编号为</w:t>
      </w:r>
      <w:r>
        <w:rPr>
          <w:rFonts w:ascii="Times New Roman" w:hAnsi="Times New Roman" w:eastAsia="宋体" w:cs="Times New Roman"/>
          <w:kern w:val="0"/>
          <w:sz w:val="21"/>
          <w:szCs w:val="21"/>
          <w:u w:val="single"/>
          <w:lang w:val="zh-CN"/>
        </w:rPr>
        <w:t xml:space="preserve"> </w:t>
      </w:r>
      <w:r>
        <w:rPr>
          <w:rFonts w:hint="eastAsia" w:ascii="Times New Roman" w:hAnsi="Times New Roman" w:eastAsia="宋体" w:cs="Times New Roman"/>
          <w:kern w:val="0"/>
          <w:sz w:val="21"/>
          <w:szCs w:val="21"/>
          <w:u w:val="single"/>
          <w:lang w:val="zh-CN"/>
        </w:rPr>
        <w:t>ZYZX2022-Q-T-011-A</w:t>
      </w:r>
      <w:r>
        <w:rPr>
          <w:rFonts w:ascii="Times New Roman" w:hAnsi="Times New Roman" w:eastAsia="宋体" w:cs="Times New Roman"/>
          <w:kern w:val="0"/>
          <w:sz w:val="21"/>
          <w:szCs w:val="21"/>
          <w:u w:val="single"/>
          <w:lang w:val="zh-CN"/>
        </w:rPr>
        <w:t xml:space="preserve"> </w:t>
      </w:r>
      <w:r>
        <w:rPr>
          <w:rFonts w:ascii="Times New Roman" w:hAnsi="Times New Roman" w:eastAsia="宋体" w:cs="Times New Roman"/>
          <w:kern w:val="0"/>
          <w:sz w:val="21"/>
          <w:szCs w:val="21"/>
          <w:lang w:val="zh-CN"/>
        </w:rPr>
        <w:t>号的</w:t>
      </w:r>
      <w:r>
        <w:rPr>
          <w:rFonts w:hint="eastAsia" w:ascii="Times New Roman" w:hAnsi="Times New Roman" w:eastAsia="宋体" w:cs="Times New Roman"/>
          <w:kern w:val="0"/>
          <w:sz w:val="21"/>
          <w:szCs w:val="21"/>
          <w:lang w:val="zh-CN"/>
        </w:rPr>
        <w:t>谈判</w:t>
      </w:r>
      <w:r>
        <w:rPr>
          <w:rFonts w:ascii="Times New Roman" w:hAnsi="Times New Roman" w:eastAsia="宋体" w:cs="Times New Roman"/>
          <w:kern w:val="0"/>
          <w:sz w:val="21"/>
          <w:szCs w:val="21"/>
          <w:lang w:val="zh-CN"/>
        </w:rPr>
        <w:t>活动进行</w:t>
      </w:r>
      <w:r>
        <w:rPr>
          <w:rFonts w:hint="eastAsia" w:ascii="Times New Roman" w:hAnsi="Times New Roman" w:eastAsia="宋体" w:cs="Times New Roman"/>
          <w:kern w:val="0"/>
          <w:sz w:val="21"/>
          <w:szCs w:val="21"/>
          <w:lang w:val="zh-CN"/>
        </w:rPr>
        <w:t>响应</w:t>
      </w:r>
      <w:r>
        <w:rPr>
          <w:rFonts w:ascii="Times New Roman" w:hAnsi="Times New Roman" w:eastAsia="宋体" w:cs="Times New Roman"/>
          <w:kern w:val="0"/>
          <w:sz w:val="21"/>
          <w:szCs w:val="21"/>
          <w:lang w:val="zh-CN"/>
        </w:rPr>
        <w:t>。本公司所提交的谈判响应文件中所有关于</w:t>
      </w:r>
      <w:r>
        <w:rPr>
          <w:rFonts w:hint="eastAsia" w:ascii="Times New Roman" w:hAnsi="Times New Roman" w:eastAsia="宋体" w:cs="Times New Roman"/>
          <w:kern w:val="0"/>
          <w:sz w:val="21"/>
          <w:szCs w:val="21"/>
          <w:lang w:val="zh-CN"/>
        </w:rPr>
        <w:t>响应</w:t>
      </w:r>
      <w:r>
        <w:rPr>
          <w:rFonts w:ascii="Times New Roman" w:hAnsi="Times New Roman" w:eastAsia="宋体" w:cs="Times New Roman"/>
          <w:kern w:val="0"/>
          <w:sz w:val="21"/>
          <w:szCs w:val="21"/>
          <w:lang w:val="zh-CN"/>
        </w:rPr>
        <w:t>资格的文件、证明和陈述均是真实的、准确的。若与真实情况不符，本公司愿意承担由此而产生的一切后果。</w:t>
      </w:r>
    </w:p>
    <w:p>
      <w:pPr>
        <w:widowControl/>
        <w:autoSpaceDE w:val="0"/>
        <w:autoSpaceDN w:val="0"/>
        <w:adjustRightInd w:val="0"/>
        <w:spacing w:line="400" w:lineRule="exact"/>
        <w:ind w:firstLine="425"/>
        <w:jc w:val="left"/>
        <w:rPr>
          <w:rFonts w:ascii="Times New Roman" w:hAnsi="Times New Roman" w:eastAsia="宋体" w:cs="Times New Roman"/>
          <w:kern w:val="0"/>
          <w:sz w:val="21"/>
          <w:szCs w:val="21"/>
        </w:rPr>
      </w:pPr>
    </w:p>
    <w:p>
      <w:pPr>
        <w:widowControl/>
        <w:autoSpaceDE w:val="0"/>
        <w:autoSpaceDN w:val="0"/>
        <w:adjustRightInd w:val="0"/>
        <w:spacing w:line="400" w:lineRule="exact"/>
        <w:ind w:firstLine="425"/>
        <w:jc w:val="left"/>
        <w:rPr>
          <w:rFonts w:ascii="Times New Roman" w:hAnsi="Times New Roman" w:eastAsia="宋体" w:cs="Times New Roman"/>
          <w:kern w:val="0"/>
          <w:sz w:val="21"/>
          <w:szCs w:val="21"/>
        </w:rPr>
      </w:pPr>
    </w:p>
    <w:p>
      <w:pPr>
        <w:widowControl/>
        <w:autoSpaceDE w:val="0"/>
        <w:autoSpaceDN w:val="0"/>
        <w:adjustRightInd w:val="0"/>
        <w:spacing w:line="400" w:lineRule="exact"/>
        <w:ind w:firstLine="425"/>
        <w:jc w:val="left"/>
        <w:rPr>
          <w:rFonts w:ascii="Times New Roman" w:hAnsi="Times New Roman" w:eastAsia="宋体" w:cs="Times New Roman"/>
          <w:kern w:val="0"/>
          <w:sz w:val="21"/>
          <w:szCs w:val="21"/>
        </w:rPr>
      </w:pPr>
    </w:p>
    <w:p>
      <w:pPr>
        <w:widowControl/>
        <w:wordWrap w:val="0"/>
        <w:autoSpaceDE w:val="0"/>
        <w:autoSpaceDN w:val="0"/>
        <w:adjustRightInd w:val="0"/>
        <w:spacing w:line="400" w:lineRule="exact"/>
        <w:ind w:right="420" w:firstLine="4620" w:firstLineChars="2200"/>
        <w:jc w:val="left"/>
        <w:rPr>
          <w:rFonts w:ascii="Times New Roman" w:hAnsi="Times New Roman" w:eastAsia="宋体" w:cs="Times New Roman"/>
          <w:kern w:val="0"/>
          <w:sz w:val="21"/>
          <w:szCs w:val="21"/>
          <w:lang w:val="zh-CN"/>
        </w:rPr>
      </w:pPr>
      <w:r>
        <w:rPr>
          <w:rFonts w:ascii="Times New Roman" w:hAnsi="Times New Roman" w:eastAsia="宋体" w:cs="Times New Roman"/>
          <w:kern w:val="0"/>
          <w:sz w:val="21"/>
          <w:szCs w:val="21"/>
          <w:lang w:val="zh-CN"/>
        </w:rPr>
        <w:t xml:space="preserve"> </w:t>
      </w:r>
      <w:r>
        <w:rPr>
          <w:rFonts w:ascii="Times New Roman" w:hAnsi="Times New Roman" w:eastAsia="宋体" w:cs="Times New Roman"/>
          <w:kern w:val="0"/>
          <w:sz w:val="21"/>
          <w:szCs w:val="21"/>
          <w:lang w:val="zh-CN"/>
        </w:rPr>
        <w:tab/>
      </w:r>
      <w:r>
        <w:rPr>
          <w:rFonts w:ascii="Times New Roman" w:hAnsi="Times New Roman" w:eastAsia="宋体" w:cs="Times New Roman"/>
          <w:kern w:val="0"/>
          <w:sz w:val="21"/>
          <w:szCs w:val="21"/>
          <w:lang w:val="zh-CN"/>
        </w:rPr>
        <w:tab/>
      </w:r>
      <w:r>
        <w:rPr>
          <w:rFonts w:ascii="Times New Roman" w:hAnsi="Times New Roman" w:eastAsia="宋体" w:cs="Times New Roman"/>
          <w:kern w:val="0"/>
          <w:sz w:val="21"/>
          <w:szCs w:val="21"/>
          <w:lang w:val="zh-CN"/>
        </w:rPr>
        <w:tab/>
      </w:r>
      <w:r>
        <w:rPr>
          <w:rFonts w:ascii="Times New Roman" w:hAnsi="Times New Roman" w:eastAsia="宋体" w:cs="Times New Roman"/>
          <w:kern w:val="0"/>
          <w:sz w:val="21"/>
          <w:szCs w:val="21"/>
          <w:lang w:val="zh-CN"/>
        </w:rPr>
        <w:tab/>
      </w:r>
      <w:r>
        <w:rPr>
          <w:rFonts w:ascii="Times New Roman" w:hAnsi="Times New Roman" w:eastAsia="宋体" w:cs="Times New Roman"/>
          <w:kern w:val="0"/>
          <w:sz w:val="21"/>
          <w:szCs w:val="21"/>
          <w:lang w:val="zh-CN"/>
        </w:rPr>
        <w:t xml:space="preserve">        </w:t>
      </w: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响应单位：（单位盖章）</w:t>
      </w: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法定代表人或代理人：（签字或盖章）</w:t>
      </w: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日期：      年     月      日</w:t>
      </w: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p>
    <w:p>
      <w:pPr>
        <w:pStyle w:val="2"/>
        <w:numPr>
          <w:ilvl w:val="0"/>
          <w:numId w:val="0"/>
        </w:numPr>
        <w:ind w:leftChars="0"/>
        <w:rPr>
          <w:rFonts w:hint="eastAsia"/>
          <w:b w:val="0"/>
          <w:bCs w:val="0"/>
          <w:sz w:val="32"/>
          <w:szCs w:val="32"/>
          <w:lang w:val="en-US" w:eastAsia="zh-CN"/>
        </w:rPr>
      </w:pPr>
      <w:r>
        <w:rPr>
          <w:rFonts w:hint="eastAsia"/>
          <w:b w:val="0"/>
          <w:bCs w:val="0"/>
          <w:sz w:val="32"/>
          <w:szCs w:val="32"/>
          <w:lang w:val="en-US" w:eastAsia="zh-CN"/>
        </w:rPr>
        <w:t>7、202</w:t>
      </w:r>
      <w:r>
        <w:rPr>
          <w:rFonts w:hint="default"/>
          <w:b w:val="0"/>
          <w:bCs w:val="0"/>
          <w:sz w:val="32"/>
          <w:szCs w:val="32"/>
          <w:lang w:val="en-US" w:eastAsia="zh-CN"/>
        </w:rPr>
        <w:t>3</w:t>
      </w:r>
      <w:r>
        <w:rPr>
          <w:rFonts w:hint="eastAsia"/>
          <w:b w:val="0"/>
          <w:bCs w:val="0"/>
          <w:sz w:val="32"/>
          <w:szCs w:val="32"/>
          <w:lang w:val="en-US" w:eastAsia="zh-CN"/>
        </w:rPr>
        <w:t>年商品目录报价表</w:t>
      </w:r>
    </w:p>
    <w:p>
      <w:pPr>
        <w:widowControl/>
        <w:autoSpaceDE w:val="0"/>
        <w:autoSpaceDN w:val="0"/>
        <w:adjustRightInd w:val="0"/>
        <w:spacing w:line="360" w:lineRule="auto"/>
        <w:jc w:val="center"/>
        <w:rPr>
          <w:rFonts w:ascii="Times New Roman" w:hAnsi="Times New Roman" w:eastAsia="宋体" w:cs="Times New Roman"/>
          <w:b/>
          <w:kern w:val="0"/>
          <w:sz w:val="32"/>
          <w:szCs w:val="32"/>
          <w:lang w:val="zh-CN"/>
        </w:rPr>
      </w:pPr>
      <w:r>
        <w:rPr>
          <w:rFonts w:hint="eastAsia" w:ascii="Times New Roman" w:hAnsi="Times New Roman" w:eastAsia="宋体" w:cs="Times New Roman"/>
          <w:b/>
          <w:kern w:val="0"/>
          <w:sz w:val="32"/>
          <w:szCs w:val="32"/>
        </w:rPr>
        <w:t>202</w:t>
      </w:r>
      <w:r>
        <w:rPr>
          <w:rFonts w:hint="default" w:ascii="Times New Roman" w:hAnsi="Times New Roman" w:eastAsia="宋体" w:cs="Times New Roman"/>
          <w:b/>
          <w:kern w:val="0"/>
          <w:sz w:val="32"/>
          <w:szCs w:val="32"/>
          <w:lang w:val="en-US"/>
        </w:rPr>
        <w:t>3</w:t>
      </w:r>
      <w:r>
        <w:rPr>
          <w:rFonts w:hint="eastAsia" w:ascii="Times New Roman" w:hAnsi="Times New Roman" w:eastAsia="宋体" w:cs="Times New Roman"/>
          <w:b/>
          <w:kern w:val="0"/>
          <w:sz w:val="32"/>
          <w:szCs w:val="32"/>
        </w:rPr>
        <w:t>年渔药商品目录报价表</w:t>
      </w:r>
    </w:p>
    <w:p>
      <w:pPr>
        <w:widowControl/>
        <w:spacing w:line="360" w:lineRule="auto"/>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报价项目名称：</w:t>
      </w:r>
      <w:r>
        <w:rPr>
          <w:rFonts w:ascii="Times New Roman" w:hAnsi="Times New Roman" w:eastAsia="宋体" w:cs="Times New Roman"/>
          <w:kern w:val="0"/>
          <w:sz w:val="21"/>
          <w:szCs w:val="21"/>
          <w:u w:val="single"/>
        </w:rPr>
        <w:t xml:space="preserve">                                   </w:t>
      </w:r>
      <w:r>
        <w:rPr>
          <w:rFonts w:ascii="Times New Roman" w:hAnsi="Times New Roman" w:eastAsia="宋体" w:cs="Times New Roman"/>
          <w:kern w:val="0"/>
          <w:sz w:val="21"/>
          <w:szCs w:val="21"/>
        </w:rPr>
        <w:t>采购编号：</w:t>
      </w:r>
      <w:r>
        <w:rPr>
          <w:rFonts w:ascii="Times New Roman" w:hAnsi="Times New Roman" w:eastAsia="宋体" w:cs="Times New Roman"/>
          <w:kern w:val="0"/>
          <w:sz w:val="21"/>
          <w:szCs w:val="21"/>
          <w:u w:val="single"/>
        </w:rPr>
        <w:t xml:space="preserve"> </w:t>
      </w:r>
      <w:r>
        <w:rPr>
          <w:rFonts w:hint="eastAsia" w:ascii="Times New Roman" w:hAnsi="Times New Roman" w:eastAsia="宋体" w:cs="Times New Roman"/>
          <w:kern w:val="0"/>
          <w:sz w:val="21"/>
          <w:szCs w:val="21"/>
          <w:u w:val="single"/>
        </w:rPr>
        <w:t xml:space="preserve"> </w:t>
      </w:r>
      <w:r>
        <w:rPr>
          <w:rFonts w:hint="eastAsia" w:ascii="Times New Roman" w:hAnsi="Times New Roman" w:eastAsia="宋体" w:cs="Times New Roman"/>
          <w:kern w:val="0"/>
          <w:sz w:val="21"/>
          <w:szCs w:val="21"/>
          <w:u w:val="single"/>
          <w:lang w:eastAsia="zh-CN"/>
        </w:rPr>
        <w:t>ZYZX2022-Q-T-011-A</w:t>
      </w:r>
      <w:r>
        <w:rPr>
          <w:rFonts w:ascii="Times New Roman" w:hAnsi="Times New Roman" w:eastAsia="宋体" w:cs="Times New Roman"/>
          <w:kern w:val="0"/>
          <w:sz w:val="21"/>
          <w:szCs w:val="21"/>
          <w:u w:val="single"/>
        </w:rPr>
        <w:t xml:space="preserve">                     </w:t>
      </w:r>
      <w:r>
        <w:rPr>
          <w:rFonts w:hint="eastAsia" w:ascii="Times New Roman" w:hAnsi="Times New Roman" w:eastAsia="宋体" w:cs="Times New Roman"/>
          <w:kern w:val="0"/>
          <w:sz w:val="21"/>
          <w:szCs w:val="21"/>
        </w:rPr>
        <w:t>谈判</w:t>
      </w:r>
      <w:r>
        <w:rPr>
          <w:rFonts w:ascii="Times New Roman" w:hAnsi="Times New Roman" w:eastAsia="宋体" w:cs="Times New Roman"/>
          <w:kern w:val="0"/>
          <w:sz w:val="21"/>
          <w:szCs w:val="21"/>
        </w:rPr>
        <w:t>响应单位（</w:t>
      </w:r>
      <w:r>
        <w:rPr>
          <w:rFonts w:hint="eastAsia" w:ascii="Times New Roman" w:hAnsi="Times New Roman" w:eastAsia="宋体" w:cs="Times New Roman"/>
          <w:kern w:val="0"/>
          <w:sz w:val="21"/>
          <w:szCs w:val="21"/>
        </w:rPr>
        <w:t>公</w:t>
      </w:r>
      <w:r>
        <w:rPr>
          <w:rFonts w:ascii="Times New Roman" w:hAnsi="Times New Roman" w:eastAsia="宋体" w:cs="Times New Roman"/>
          <w:kern w:val="0"/>
          <w:sz w:val="21"/>
          <w:szCs w:val="21"/>
        </w:rPr>
        <w:t>章）：</w:t>
      </w:r>
    </w:p>
    <w:tbl>
      <w:tblPr>
        <w:tblStyle w:val="5"/>
        <w:tblW w:w="10542" w:type="dxa"/>
        <w:jc w:val="center"/>
        <w:tblLayout w:type="fixed"/>
        <w:tblCellMar>
          <w:top w:w="0" w:type="dxa"/>
          <w:left w:w="108" w:type="dxa"/>
          <w:bottom w:w="0" w:type="dxa"/>
          <w:right w:w="108" w:type="dxa"/>
        </w:tblCellMar>
      </w:tblPr>
      <w:tblGrid>
        <w:gridCol w:w="1916"/>
        <w:gridCol w:w="705"/>
        <w:gridCol w:w="1695"/>
        <w:gridCol w:w="1473"/>
        <w:gridCol w:w="810"/>
        <w:gridCol w:w="870"/>
        <w:gridCol w:w="1245"/>
        <w:gridCol w:w="1828"/>
      </w:tblGrid>
      <w:tr>
        <w:tblPrEx>
          <w:tblCellMar>
            <w:top w:w="0" w:type="dxa"/>
            <w:left w:w="108" w:type="dxa"/>
            <w:bottom w:w="0" w:type="dxa"/>
            <w:right w:w="108" w:type="dxa"/>
          </w:tblCellMar>
        </w:tblPrEx>
        <w:trPr>
          <w:trHeight w:val="780" w:hRule="atLeast"/>
          <w:jc w:val="center"/>
        </w:trPr>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备案目录编号</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编号</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名称、剂型</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商品名</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含量</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规格</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单价（元）</w:t>
            </w: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兽药GMP证书号</w:t>
            </w: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例：</w:t>
            </w:r>
          </w:p>
          <w:p>
            <w:pPr>
              <w:widowControl/>
              <w:jc w:val="left"/>
              <w:textAlignment w:val="center"/>
              <w:rPr>
                <w:rFonts w:ascii="宋体" w:hAnsi="宋体" w:eastAsia="宋体" w:cs="宋体"/>
                <w:kern w:val="0"/>
                <w:sz w:val="21"/>
                <w:szCs w:val="21"/>
              </w:rPr>
            </w:pPr>
            <w:r>
              <w:rPr>
                <w:rFonts w:hint="eastAsia" w:ascii="宋体" w:hAnsi="宋体" w:eastAsia="宋体" w:cs="宋体"/>
                <w:kern w:val="0"/>
                <w:sz w:val="21"/>
                <w:szCs w:val="21"/>
                <w:lang w:bidi="ar"/>
              </w:rPr>
              <w:t>抗微生物药</w:t>
            </w:r>
            <w:r>
              <w:rPr>
                <w:rFonts w:ascii="宋体" w:hAnsi="宋体" w:eastAsia="宋体" w:cs="宋体"/>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2</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3</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4</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5</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6</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7</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8</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9</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10</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11</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12</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13</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14</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15</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16</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17</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18</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60" w:hRule="atLeast"/>
          <w:jc w:val="center"/>
        </w:trPr>
        <w:tc>
          <w:tcPr>
            <w:tcW w:w="191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19</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45" w:hRule="atLeast"/>
          <w:jc w:val="center"/>
        </w:trPr>
        <w:tc>
          <w:tcPr>
            <w:tcW w:w="10542" w:type="dxa"/>
            <w:gridSpan w:val="8"/>
            <w:tcBorders>
              <w:top w:val="nil"/>
              <w:left w:val="nil"/>
              <w:bottom w:val="nil"/>
              <w:right w:val="nil"/>
            </w:tcBorders>
            <w:noWrap/>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 xml:space="preserve">   填表人：                         手机号：    </w:t>
            </w:r>
            <w:r>
              <w:rPr>
                <w:rFonts w:ascii="宋体" w:hAnsi="宋体" w:eastAsia="宋体" w:cs="宋体"/>
                <w:kern w:val="0"/>
                <w:sz w:val="21"/>
                <w:szCs w:val="21"/>
                <w:lang w:bidi="ar"/>
              </w:rPr>
              <w:t xml:space="preserve">  </w:t>
            </w:r>
            <w:r>
              <w:rPr>
                <w:rFonts w:hint="eastAsia" w:ascii="宋体" w:hAnsi="宋体" w:eastAsia="宋体" w:cs="宋体"/>
                <w:kern w:val="0"/>
                <w:sz w:val="21"/>
                <w:szCs w:val="21"/>
                <w:lang w:bidi="ar"/>
              </w:rPr>
              <w:t xml:space="preserve">                        日期：202</w:t>
            </w:r>
            <w:r>
              <w:rPr>
                <w:rFonts w:hint="default" w:ascii="宋体" w:hAnsi="宋体" w:eastAsia="宋体" w:cs="宋体"/>
                <w:kern w:val="0"/>
                <w:sz w:val="21"/>
                <w:szCs w:val="21"/>
                <w:lang w:val="en-US" w:bidi="ar"/>
              </w:rPr>
              <w:t>3</w:t>
            </w:r>
            <w:r>
              <w:rPr>
                <w:rFonts w:hint="eastAsia" w:ascii="宋体" w:hAnsi="宋体" w:eastAsia="宋体" w:cs="宋体"/>
                <w:kern w:val="0"/>
                <w:sz w:val="21"/>
                <w:szCs w:val="21"/>
                <w:lang w:bidi="ar"/>
              </w:rPr>
              <w:t xml:space="preserve">年   月    日 </w:t>
            </w:r>
          </w:p>
        </w:tc>
      </w:tr>
      <w:tr>
        <w:tblPrEx>
          <w:tblCellMar>
            <w:top w:w="0" w:type="dxa"/>
            <w:left w:w="108" w:type="dxa"/>
            <w:bottom w:w="0" w:type="dxa"/>
            <w:right w:w="108" w:type="dxa"/>
          </w:tblCellMar>
        </w:tblPrEx>
        <w:trPr>
          <w:trHeight w:val="375" w:hRule="atLeast"/>
          <w:jc w:val="center"/>
        </w:trPr>
        <w:tc>
          <w:tcPr>
            <w:tcW w:w="10542" w:type="dxa"/>
            <w:gridSpan w:val="8"/>
            <w:tcBorders>
              <w:top w:val="nil"/>
              <w:left w:val="nil"/>
              <w:bottom w:val="nil"/>
              <w:right w:val="nil"/>
            </w:tcBorders>
            <w:noWrap/>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lang w:bidi="ar"/>
              </w:rPr>
              <w:t>说明：1、不得改变表格格式 ，同品种多规格、不同含量请逐行填报</w:t>
            </w:r>
          </w:p>
        </w:tc>
      </w:tr>
      <w:tr>
        <w:tblPrEx>
          <w:tblCellMar>
            <w:top w:w="0" w:type="dxa"/>
            <w:left w:w="108" w:type="dxa"/>
            <w:bottom w:w="0" w:type="dxa"/>
            <w:right w:w="108" w:type="dxa"/>
          </w:tblCellMar>
        </w:tblPrEx>
        <w:trPr>
          <w:trHeight w:val="285" w:hRule="atLeast"/>
          <w:jc w:val="center"/>
        </w:trPr>
        <w:tc>
          <w:tcPr>
            <w:tcW w:w="10542" w:type="dxa"/>
            <w:gridSpan w:val="8"/>
            <w:tcBorders>
              <w:top w:val="nil"/>
              <w:left w:val="nil"/>
              <w:bottom w:val="nil"/>
              <w:right w:val="nil"/>
            </w:tcBorders>
            <w:noWrap/>
            <w:vAlign w:val="center"/>
          </w:tcPr>
          <w:p>
            <w:pPr>
              <w:widowControl/>
              <w:ind w:firstLine="630" w:firstLineChars="300"/>
              <w:jc w:val="left"/>
              <w:textAlignment w:val="center"/>
              <w:rPr>
                <w:rFonts w:hint="eastAsia" w:ascii="宋体" w:hAnsi="宋体" w:eastAsia="宋体" w:cs="宋体"/>
                <w:kern w:val="0"/>
                <w:sz w:val="21"/>
                <w:szCs w:val="21"/>
              </w:rPr>
            </w:pPr>
            <w:r>
              <w:rPr>
                <w:rFonts w:ascii="宋体" w:hAnsi="宋体" w:eastAsia="宋体" w:cs="宋体"/>
                <w:kern w:val="0"/>
                <w:sz w:val="21"/>
                <w:szCs w:val="21"/>
                <w:lang w:bidi="ar"/>
              </w:rPr>
              <w:t>2</w:t>
            </w:r>
            <w:r>
              <w:rPr>
                <w:rFonts w:hint="eastAsia" w:ascii="宋体" w:hAnsi="宋体" w:eastAsia="宋体" w:cs="宋体"/>
                <w:kern w:val="0"/>
                <w:sz w:val="21"/>
                <w:szCs w:val="21"/>
                <w:lang w:bidi="ar"/>
              </w:rPr>
              <w:t>、响应单位须在规定时间内将扫描件（加盖响应单位红章）以PDF格式发送至我公司邮箱szzyztb@163.com。</w:t>
            </w:r>
          </w:p>
        </w:tc>
      </w:tr>
      <w:tr>
        <w:tblPrEx>
          <w:tblCellMar>
            <w:top w:w="0" w:type="dxa"/>
            <w:left w:w="108" w:type="dxa"/>
            <w:bottom w:w="0" w:type="dxa"/>
            <w:right w:w="108" w:type="dxa"/>
          </w:tblCellMar>
        </w:tblPrEx>
        <w:trPr>
          <w:trHeight w:val="285" w:hRule="atLeast"/>
          <w:jc w:val="center"/>
        </w:trPr>
        <w:tc>
          <w:tcPr>
            <w:tcW w:w="10542" w:type="dxa"/>
            <w:gridSpan w:val="8"/>
            <w:tcBorders>
              <w:top w:val="nil"/>
              <w:left w:val="nil"/>
              <w:bottom w:val="nil"/>
              <w:right w:val="nil"/>
            </w:tcBorders>
            <w:noWrap/>
            <w:vAlign w:val="center"/>
          </w:tcPr>
          <w:p>
            <w:pPr>
              <w:widowControl/>
              <w:ind w:firstLine="630" w:firstLineChars="300"/>
              <w:jc w:val="left"/>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3、已通过资格预审的品目方可填写，否则视为无效报价。</w:t>
            </w:r>
          </w:p>
        </w:tc>
      </w:tr>
    </w:tbl>
    <w:p>
      <w:pPr>
        <w:widowControl/>
        <w:numPr>
          <w:ilvl w:val="0"/>
          <w:numId w:val="0"/>
        </w:numPr>
        <w:spacing w:line="360" w:lineRule="auto"/>
        <w:ind w:leftChars="0"/>
        <w:jc w:val="both"/>
      </w:pP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响应单位：（单位盖章）</w:t>
      </w: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法定代表人或代理人：（签字或盖章）</w:t>
      </w: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日期：      年     月      日</w:t>
      </w:r>
    </w:p>
    <w:p>
      <w:pPr>
        <w:widowControl/>
        <w:autoSpaceDE w:val="0"/>
        <w:autoSpaceDN w:val="0"/>
        <w:adjustRightInd w:val="0"/>
        <w:spacing w:line="360" w:lineRule="auto"/>
        <w:jc w:val="center"/>
        <w:rPr>
          <w:rFonts w:hint="eastAsia" w:ascii="Times New Roman" w:hAnsi="Times New Roman" w:eastAsia="宋体" w:cs="Times New Roman"/>
          <w:b/>
          <w:kern w:val="0"/>
          <w:sz w:val="32"/>
          <w:szCs w:val="32"/>
        </w:rPr>
      </w:pPr>
    </w:p>
    <w:p>
      <w:pPr>
        <w:pStyle w:val="2"/>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8、项目实施方案说明</w:t>
      </w:r>
    </w:p>
    <w:p>
      <w:pPr>
        <w:pStyle w:val="2"/>
        <w:numPr>
          <w:ilvl w:val="0"/>
          <w:numId w:val="0"/>
        </w:numPr>
        <w:ind w:leftChars="0" w:firstLine="480" w:firstLineChars="200"/>
        <w:jc w:val="both"/>
        <w:rPr>
          <w:rFonts w:hint="default" w:ascii="宋体" w:hAnsi="宋体" w:eastAsia="宋体" w:cs="宋体"/>
          <w:sz w:val="24"/>
          <w:szCs w:val="24"/>
          <w:lang w:val="en-US" w:eastAsia="zh-CN"/>
        </w:rPr>
      </w:pPr>
    </w:p>
    <w:p>
      <w:pPr>
        <w:widowControl/>
        <w:spacing w:before="25" w:after="25" w:line="360" w:lineRule="auto"/>
        <w:jc w:val="center"/>
        <w:rPr>
          <w:rFonts w:ascii="宋体" w:hAnsi="宋体" w:eastAsia="宋体" w:cs="Times New Roman"/>
          <w:b/>
          <w:bCs/>
          <w:kern w:val="0"/>
          <w:sz w:val="32"/>
          <w:szCs w:val="32"/>
        </w:rPr>
      </w:pPr>
      <w:r>
        <w:rPr>
          <w:rFonts w:hint="eastAsia" w:ascii="宋体" w:hAnsi="宋体" w:eastAsia="宋体" w:cs="Times New Roman"/>
          <w:b/>
          <w:kern w:val="0"/>
          <w:sz w:val="32"/>
          <w:szCs w:val="32"/>
        </w:rPr>
        <w:t>项目实施方案</w:t>
      </w:r>
      <w:r>
        <w:rPr>
          <w:rFonts w:ascii="宋体" w:hAnsi="宋体" w:eastAsia="宋体" w:cs="Times New Roman"/>
          <w:b/>
          <w:bCs/>
          <w:kern w:val="0"/>
          <w:sz w:val="32"/>
          <w:szCs w:val="32"/>
        </w:rPr>
        <w:t>说明</w:t>
      </w:r>
    </w:p>
    <w:p>
      <w:pPr>
        <w:pStyle w:val="11"/>
        <w:rPr>
          <w:rFonts w:hAnsi="Times New Roman" w:eastAsia="宋体"/>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 w:hRule="atLeast"/>
          <w:jc w:val="center"/>
        </w:trPr>
        <w:tc>
          <w:tcPr>
            <w:tcW w:w="5000" w:type="pct"/>
            <w:noWrap w:val="0"/>
            <w:vAlign w:val="top"/>
          </w:tcPr>
          <w:p>
            <w:pPr>
              <w:widowControl/>
              <w:autoSpaceDE w:val="0"/>
              <w:autoSpaceDN w:val="0"/>
              <w:adjustRightInd w:val="0"/>
              <w:jc w:val="left"/>
              <w:rPr>
                <w:rFonts w:ascii="宋体" w:hAnsi="宋体" w:eastAsia="宋体" w:cs="Times New Roman"/>
                <w:kern w:val="0"/>
                <w:sz w:val="21"/>
                <w:szCs w:val="21"/>
              </w:rPr>
            </w:pPr>
            <w:r>
              <w:rPr>
                <w:rFonts w:hint="eastAsia" w:ascii="宋体" w:hAnsi="宋体" w:eastAsia="宋体" w:cs="Times New Roman"/>
                <w:kern w:val="0"/>
                <w:sz w:val="21"/>
                <w:szCs w:val="21"/>
              </w:rPr>
              <w:t>提示：</w:t>
            </w:r>
          </w:p>
          <w:p>
            <w:pPr>
              <w:widowControl/>
              <w:autoSpaceDE w:val="0"/>
              <w:autoSpaceDN w:val="0"/>
              <w:adjustRightInd w:val="0"/>
              <w:jc w:val="left"/>
              <w:rPr>
                <w:rFonts w:ascii="宋体" w:hAnsi="宋体" w:eastAsia="宋体" w:cs="Times New Roman"/>
                <w:kern w:val="0"/>
                <w:sz w:val="21"/>
                <w:szCs w:val="21"/>
              </w:rPr>
            </w:pPr>
            <w:r>
              <w:rPr>
                <w:rFonts w:hint="eastAsia" w:ascii="宋体" w:hAnsi="宋体" w:eastAsia="宋体" w:cs="Times New Roman"/>
                <w:kern w:val="0"/>
                <w:sz w:val="21"/>
                <w:szCs w:val="21"/>
              </w:rPr>
              <w:t>1、谈判供应商应根据本次采购项目要求，对</w:t>
            </w:r>
            <w:r>
              <w:rPr>
                <w:rFonts w:hint="eastAsia" w:ascii="宋体" w:hAnsi="宋体" w:eastAsia="宋体" w:cs="Times New Roman"/>
                <w:kern w:val="0"/>
                <w:sz w:val="21"/>
                <w:szCs w:val="21"/>
                <w:lang w:eastAsia="zh-CN"/>
              </w:rPr>
              <w:t>2023年吴中区农（渔）药、绿色防控物资采购项目</w:t>
            </w:r>
            <w:r>
              <w:rPr>
                <w:rFonts w:hint="eastAsia" w:ascii="宋体" w:hAnsi="宋体" w:eastAsia="宋体" w:cs="Times New Roman"/>
                <w:kern w:val="0"/>
                <w:sz w:val="21"/>
                <w:szCs w:val="21"/>
              </w:rPr>
              <w:t>方案进行说明与描述。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18" w:hRule="atLeast"/>
          <w:jc w:val="center"/>
        </w:trPr>
        <w:tc>
          <w:tcPr>
            <w:tcW w:w="5000" w:type="pct"/>
            <w:noWrap w:val="0"/>
            <w:vAlign w:val="bottom"/>
          </w:tcPr>
          <w:p>
            <w:pPr>
              <w:widowControl/>
              <w:tabs>
                <w:tab w:val="left" w:pos="1320"/>
              </w:tabs>
              <w:spacing w:line="360" w:lineRule="auto"/>
              <w:ind w:right="240"/>
              <w:jc w:val="left"/>
              <w:rPr>
                <w:rFonts w:hint="eastAsia" w:ascii="宋体" w:hAnsi="宋体" w:eastAsia="宋体" w:cs="Times New Roman"/>
                <w:kern w:val="0"/>
                <w:sz w:val="21"/>
                <w:szCs w:val="21"/>
              </w:rPr>
            </w:pPr>
            <w:r>
              <w:rPr>
                <w:rFonts w:hint="eastAsia" w:ascii="宋体" w:hAnsi="宋体" w:eastAsia="宋体" w:cs="Times New Roman"/>
                <w:kern w:val="0"/>
                <w:sz w:val="21"/>
                <w:szCs w:val="21"/>
              </w:rPr>
              <w:t xml:space="preserve">     </w:t>
            </w:r>
            <w:r>
              <w:rPr>
                <w:rFonts w:ascii="宋体" w:hAnsi="宋体" w:eastAsia="宋体" w:cs="Times New Roman"/>
                <w:kern w:val="0"/>
                <w:sz w:val="21"/>
                <w:szCs w:val="21"/>
              </w:rPr>
              <w:t xml:space="preserve">                                        </w:t>
            </w:r>
            <w:r>
              <w:rPr>
                <w:rFonts w:hint="eastAsia" w:ascii="宋体" w:hAnsi="宋体" w:eastAsia="宋体" w:cs="Times New Roman"/>
                <w:kern w:val="0"/>
                <w:sz w:val="21"/>
                <w:szCs w:val="21"/>
              </w:rPr>
              <w:t>响应单位：（单位盖章）</w:t>
            </w:r>
          </w:p>
          <w:p>
            <w:pPr>
              <w:widowControl/>
              <w:tabs>
                <w:tab w:val="left" w:pos="1320"/>
              </w:tabs>
              <w:spacing w:line="360" w:lineRule="auto"/>
              <w:ind w:right="240" w:firstLine="4620" w:firstLineChars="2200"/>
              <w:jc w:val="left"/>
              <w:rPr>
                <w:rFonts w:hint="eastAsia" w:ascii="宋体" w:hAnsi="宋体" w:eastAsia="宋体" w:cs="Times New Roman"/>
                <w:kern w:val="0"/>
                <w:sz w:val="21"/>
                <w:szCs w:val="21"/>
              </w:rPr>
            </w:pPr>
            <w:r>
              <w:rPr>
                <w:rFonts w:hint="eastAsia" w:ascii="宋体" w:hAnsi="宋体" w:eastAsia="宋体" w:cs="Times New Roman"/>
                <w:kern w:val="0"/>
                <w:sz w:val="21"/>
                <w:szCs w:val="21"/>
              </w:rPr>
              <w:t>法定代表人或代理人：（签字或盖章）</w:t>
            </w:r>
          </w:p>
          <w:p>
            <w:pPr>
              <w:widowControl/>
              <w:tabs>
                <w:tab w:val="left" w:pos="1320"/>
              </w:tabs>
              <w:spacing w:line="360" w:lineRule="auto"/>
              <w:ind w:right="240"/>
              <w:jc w:val="center"/>
              <w:rPr>
                <w:rFonts w:hint="eastAsia" w:ascii="宋体" w:hAnsi="宋体" w:eastAsia="宋体" w:cs="Times New Roman"/>
                <w:kern w:val="0"/>
                <w:sz w:val="21"/>
                <w:szCs w:val="21"/>
              </w:rPr>
            </w:pPr>
            <w:r>
              <w:rPr>
                <w:rFonts w:ascii="宋体" w:hAnsi="宋体" w:eastAsia="宋体" w:cs="Times New Roman"/>
                <w:kern w:val="0"/>
                <w:sz w:val="21"/>
                <w:szCs w:val="21"/>
              </w:rPr>
              <w:t xml:space="preserve">                                       </w:t>
            </w:r>
            <w:r>
              <w:rPr>
                <w:rFonts w:hint="eastAsia" w:ascii="宋体" w:hAnsi="宋体" w:eastAsia="宋体" w:cs="Times New Roman"/>
                <w:kern w:val="0"/>
                <w:sz w:val="21"/>
                <w:szCs w:val="21"/>
              </w:rPr>
              <w:t>日期：      年     月      日</w:t>
            </w:r>
          </w:p>
          <w:p>
            <w:pPr>
              <w:widowControl/>
              <w:tabs>
                <w:tab w:val="left" w:pos="1320"/>
              </w:tabs>
              <w:spacing w:line="360" w:lineRule="auto"/>
              <w:jc w:val="center"/>
              <w:rPr>
                <w:rFonts w:ascii="宋体" w:hAnsi="宋体" w:eastAsia="宋体" w:cs="Times New Roman"/>
                <w:kern w:val="0"/>
                <w:sz w:val="21"/>
                <w:szCs w:val="21"/>
              </w:rPr>
            </w:pPr>
          </w:p>
          <w:p>
            <w:pPr>
              <w:widowControl/>
              <w:tabs>
                <w:tab w:val="left" w:pos="1320"/>
              </w:tabs>
              <w:spacing w:line="360" w:lineRule="auto"/>
              <w:jc w:val="center"/>
              <w:rPr>
                <w:rFonts w:ascii="宋体" w:hAnsi="宋体" w:eastAsia="宋体" w:cs="Times New Roman"/>
                <w:kern w:val="0"/>
                <w:sz w:val="21"/>
                <w:szCs w:val="21"/>
              </w:rPr>
            </w:pPr>
          </w:p>
          <w:p>
            <w:pPr>
              <w:widowControl/>
              <w:tabs>
                <w:tab w:val="left" w:pos="1320"/>
              </w:tabs>
              <w:spacing w:line="360" w:lineRule="auto"/>
              <w:jc w:val="center"/>
              <w:rPr>
                <w:rFonts w:ascii="宋体" w:hAnsi="宋体" w:eastAsia="宋体" w:cs="Times New Roman"/>
                <w:kern w:val="0"/>
                <w:sz w:val="21"/>
                <w:szCs w:val="21"/>
              </w:rPr>
            </w:pPr>
          </w:p>
        </w:tc>
      </w:tr>
    </w:tbl>
    <w:p>
      <w:pPr>
        <w:widowControl/>
        <w:autoSpaceDE w:val="0"/>
        <w:autoSpaceDN w:val="0"/>
        <w:adjustRightInd w:val="0"/>
        <w:jc w:val="left"/>
        <w:rPr>
          <w:rFonts w:hint="eastAsia" w:ascii="宋体" w:hAnsi="宋体" w:eastAsia="宋体" w:cs="Times New Roman"/>
          <w:b/>
          <w:kern w:val="0"/>
          <w:sz w:val="21"/>
          <w:szCs w:val="21"/>
        </w:rPr>
      </w:pPr>
    </w:p>
    <w:p>
      <w:pPr>
        <w:pStyle w:val="2"/>
        <w:numPr>
          <w:ilvl w:val="0"/>
          <w:numId w:val="0"/>
        </w:numPr>
        <w:ind w:leftChars="0"/>
        <w:jc w:val="center"/>
        <w:rPr>
          <w:rFonts w:hint="eastAsia"/>
          <w:b w:val="0"/>
          <w:bCs w:val="0"/>
          <w:sz w:val="28"/>
          <w:szCs w:val="28"/>
          <w:lang w:val="en-US" w:eastAsia="zh-CN"/>
        </w:rPr>
      </w:pPr>
    </w:p>
    <w:p>
      <w:pPr>
        <w:pStyle w:val="2"/>
        <w:numPr>
          <w:ilvl w:val="0"/>
          <w:numId w:val="0"/>
        </w:numPr>
        <w:ind w:leftChars="0"/>
        <w:jc w:val="center"/>
        <w:rPr>
          <w:rFonts w:hint="eastAsia"/>
          <w:b w:val="0"/>
          <w:bCs w:val="0"/>
          <w:sz w:val="28"/>
          <w:szCs w:val="28"/>
          <w:lang w:val="en-US" w:eastAsia="zh-CN"/>
        </w:rPr>
      </w:pPr>
    </w:p>
    <w:p>
      <w:pPr>
        <w:pStyle w:val="2"/>
        <w:numPr>
          <w:ilvl w:val="0"/>
          <w:numId w:val="0"/>
        </w:numPr>
        <w:jc w:val="both"/>
        <w:rPr>
          <w:rFonts w:hint="eastAsia"/>
          <w:b w:val="0"/>
          <w:bCs w:val="0"/>
          <w:sz w:val="28"/>
          <w:szCs w:val="28"/>
          <w:lang w:val="en-US" w:eastAsia="zh-CN"/>
        </w:rPr>
      </w:pPr>
      <w:bookmarkStart w:id="0" w:name="_GoBack"/>
      <w:r>
        <w:rPr>
          <w:rFonts w:hint="eastAsia"/>
          <w:b w:val="0"/>
          <w:bCs w:val="0"/>
          <w:sz w:val="28"/>
          <w:szCs w:val="28"/>
          <w:lang w:val="en-US" w:eastAsia="zh-CN"/>
        </w:rPr>
        <w:t>9</w:t>
      </w:r>
      <w:r>
        <w:rPr>
          <w:rFonts w:hint="eastAsia"/>
          <w:b w:val="0"/>
          <w:bCs w:val="0"/>
          <w:sz w:val="32"/>
          <w:szCs w:val="32"/>
          <w:lang w:val="en-US" w:eastAsia="zh-CN"/>
        </w:rPr>
        <w:t>、响应单位情况表</w:t>
      </w:r>
    </w:p>
    <w:bookmarkEnd w:id="0"/>
    <w:p>
      <w:pPr>
        <w:pStyle w:val="2"/>
        <w:widowControl w:val="0"/>
        <w:numPr>
          <w:ilvl w:val="0"/>
          <w:numId w:val="0"/>
        </w:numPr>
        <w:spacing w:line="520" w:lineRule="exact"/>
        <w:jc w:val="both"/>
        <w:rPr>
          <w:rFonts w:hint="default"/>
          <w:b w:val="0"/>
          <w:bCs w:val="0"/>
          <w:sz w:val="28"/>
          <w:szCs w:val="28"/>
          <w:lang w:val="en-US" w:eastAsia="zh-CN"/>
        </w:rPr>
      </w:pPr>
    </w:p>
    <w:p>
      <w:pPr>
        <w:pStyle w:val="12"/>
        <w:widowControl/>
        <w:ind w:firstLine="0"/>
        <w:jc w:val="center"/>
        <w:rPr>
          <w:rStyle w:val="10"/>
          <w:rFonts w:ascii="宋体" w:hAnsi="宋体" w:eastAsia="宋体" w:cs="Times New Roman"/>
          <w:b/>
          <w:sz w:val="32"/>
          <w:szCs w:val="32"/>
        </w:rPr>
      </w:pPr>
      <w:r>
        <w:rPr>
          <w:rStyle w:val="10"/>
          <w:rFonts w:ascii="宋体" w:hAnsi="宋体" w:eastAsia="宋体" w:cs="Times New Roman"/>
          <w:b/>
          <w:sz w:val="32"/>
          <w:szCs w:val="32"/>
        </w:rPr>
        <w:t>响应单位情况表</w:t>
      </w:r>
    </w:p>
    <w:p>
      <w:pPr>
        <w:pStyle w:val="12"/>
        <w:widowControl/>
        <w:ind w:firstLine="0"/>
        <w:rPr>
          <w:rStyle w:val="10"/>
          <w:rFonts w:ascii="宋体" w:hAnsi="宋体" w:eastAsia="宋体" w:cs="Times New Roman"/>
          <w:b/>
          <w:sz w:val="21"/>
          <w:szCs w:val="21"/>
        </w:rPr>
      </w:pPr>
    </w:p>
    <w:p>
      <w:pPr>
        <w:pStyle w:val="12"/>
        <w:widowControl/>
        <w:ind w:firstLine="0"/>
        <w:rPr>
          <w:rStyle w:val="10"/>
          <w:rFonts w:ascii="宋体" w:hAnsi="宋体" w:eastAsia="宋体" w:cs="Times New Roman"/>
          <w:b/>
          <w:sz w:val="21"/>
          <w:szCs w:val="21"/>
        </w:rPr>
      </w:pPr>
      <w:r>
        <w:rPr>
          <w:rStyle w:val="10"/>
          <w:rFonts w:ascii="宋体" w:hAnsi="宋体" w:eastAsia="宋体" w:cs="Times New Roman"/>
          <w:sz w:val="21"/>
          <w:szCs w:val="21"/>
        </w:rPr>
        <w:t>单位名称（盖章）</w:t>
      </w:r>
    </w:p>
    <w:tbl>
      <w:tblPr>
        <w:tblStyle w:val="5"/>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2613"/>
        <w:gridCol w:w="2087"/>
        <w:gridCol w:w="1519"/>
        <w:gridCol w:w="2143"/>
        <w:gridCol w:w="1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法定代表人</w:t>
            </w:r>
          </w:p>
        </w:tc>
        <w:tc>
          <w:tcPr>
            <w:tcW w:w="1081"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c>
          <w:tcPr>
            <w:tcW w:w="787"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成立日期</w:t>
            </w:r>
          </w:p>
        </w:tc>
        <w:tc>
          <w:tcPr>
            <w:tcW w:w="1776" w:type="pct"/>
            <w:gridSpan w:val="2"/>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企业地址</w:t>
            </w:r>
          </w:p>
        </w:tc>
        <w:tc>
          <w:tcPr>
            <w:tcW w:w="1081"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c>
          <w:tcPr>
            <w:tcW w:w="787"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注册资本</w:t>
            </w:r>
          </w:p>
        </w:tc>
        <w:tc>
          <w:tcPr>
            <w:tcW w:w="1776" w:type="pct"/>
            <w:gridSpan w:val="2"/>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2160"/>
              <w:rPr>
                <w:rStyle w:val="10"/>
                <w:rFonts w:hint="eastAsia" w:ascii="宋体" w:hAnsi="宋体" w:eastAsia="宋体" w:cs="宋体"/>
                <w:sz w:val="21"/>
                <w:szCs w:val="21"/>
              </w:rPr>
            </w:pPr>
            <w:r>
              <w:rPr>
                <w:rStyle w:val="10"/>
                <w:rFonts w:hint="eastAsia" w:ascii="宋体" w:hAnsi="宋体" w:eastAsia="宋体" w:cs="宋体"/>
                <w:sz w:val="21"/>
                <w:szCs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经营范围</w:t>
            </w:r>
          </w:p>
        </w:tc>
        <w:tc>
          <w:tcPr>
            <w:tcW w:w="3645" w:type="pct"/>
            <w:gridSpan w:val="4"/>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职工人数</w:t>
            </w:r>
          </w:p>
        </w:tc>
        <w:tc>
          <w:tcPr>
            <w:tcW w:w="1081"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c>
          <w:tcPr>
            <w:tcW w:w="1897" w:type="pct"/>
            <w:gridSpan w:val="2"/>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其中：有中高级以上职称的人数</w:t>
            </w:r>
          </w:p>
        </w:tc>
        <w:tc>
          <w:tcPr>
            <w:tcW w:w="666"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center"/>
          </w:tcPr>
          <w:p>
            <w:pPr>
              <w:pStyle w:val="12"/>
              <w:widowControl/>
              <w:ind w:firstLine="0"/>
              <w:jc w:val="both"/>
              <w:rPr>
                <w:rStyle w:val="10"/>
                <w:rFonts w:hint="eastAsia" w:ascii="宋体" w:hAnsi="宋体" w:eastAsia="宋体" w:cs="宋体"/>
                <w:sz w:val="21"/>
                <w:szCs w:val="21"/>
              </w:rPr>
            </w:pPr>
            <w:r>
              <w:rPr>
                <w:rStyle w:val="10"/>
                <w:rFonts w:hint="eastAsia" w:ascii="宋体" w:hAnsi="宋体" w:eastAsia="宋体" w:cs="宋体"/>
                <w:sz w:val="21"/>
                <w:szCs w:val="21"/>
              </w:rPr>
              <w:t>资产总计</w:t>
            </w:r>
          </w:p>
        </w:tc>
        <w:tc>
          <w:tcPr>
            <w:tcW w:w="1081" w:type="pct"/>
            <w:tcBorders>
              <w:top w:val="single" w:color="000000" w:sz="6" w:space="0"/>
              <w:left w:val="single" w:color="000000" w:sz="6" w:space="0"/>
              <w:bottom w:val="single" w:color="000000" w:sz="6" w:space="0"/>
              <w:right w:val="single" w:color="000000" w:sz="6" w:space="0"/>
            </w:tcBorders>
            <w:noWrap w:val="0"/>
            <w:vAlign w:val="center"/>
          </w:tcPr>
          <w:p>
            <w:pPr>
              <w:pStyle w:val="12"/>
              <w:widowControl/>
              <w:ind w:firstLine="0"/>
              <w:jc w:val="center"/>
              <w:rPr>
                <w:rStyle w:val="10"/>
                <w:rFonts w:hint="eastAsia" w:ascii="宋体" w:hAnsi="宋体" w:eastAsia="宋体" w:cs="宋体"/>
                <w:sz w:val="21"/>
                <w:szCs w:val="21"/>
              </w:rPr>
            </w:pPr>
            <w:r>
              <w:rPr>
                <w:rStyle w:val="10"/>
                <w:rFonts w:hint="eastAsia" w:ascii="宋体" w:hAnsi="宋体" w:eastAsia="宋体" w:cs="宋体"/>
                <w:sz w:val="21"/>
                <w:szCs w:val="21"/>
              </w:rPr>
              <w:t xml:space="preserve">         万元</w:t>
            </w:r>
          </w:p>
        </w:tc>
        <w:tc>
          <w:tcPr>
            <w:tcW w:w="787" w:type="pct"/>
            <w:tcBorders>
              <w:top w:val="single" w:color="000000" w:sz="6" w:space="0"/>
              <w:left w:val="single" w:color="000000" w:sz="6" w:space="0"/>
              <w:bottom w:val="single" w:color="000000" w:sz="6" w:space="0"/>
              <w:right w:val="single" w:color="000000" w:sz="6" w:space="0"/>
            </w:tcBorders>
            <w:noWrap w:val="0"/>
            <w:vAlign w:val="center"/>
          </w:tcPr>
          <w:p>
            <w:pPr>
              <w:pStyle w:val="12"/>
              <w:widowControl/>
              <w:ind w:firstLine="0"/>
              <w:jc w:val="both"/>
              <w:rPr>
                <w:rStyle w:val="10"/>
                <w:rFonts w:hint="eastAsia" w:ascii="宋体" w:hAnsi="宋体" w:eastAsia="宋体" w:cs="宋体"/>
                <w:sz w:val="21"/>
                <w:szCs w:val="21"/>
              </w:rPr>
            </w:pPr>
            <w:r>
              <w:rPr>
                <w:rStyle w:val="10"/>
                <w:rFonts w:hint="eastAsia" w:ascii="宋体" w:hAnsi="宋体" w:eastAsia="宋体" w:cs="宋体"/>
                <w:sz w:val="21"/>
                <w:szCs w:val="21"/>
              </w:rPr>
              <w:t>净资产</w:t>
            </w:r>
          </w:p>
        </w:tc>
        <w:tc>
          <w:tcPr>
            <w:tcW w:w="1776" w:type="pct"/>
            <w:gridSpan w:val="2"/>
            <w:tcBorders>
              <w:top w:val="single" w:color="000000" w:sz="6" w:space="0"/>
              <w:left w:val="single" w:color="000000" w:sz="6" w:space="0"/>
              <w:bottom w:val="single" w:color="000000" w:sz="6" w:space="0"/>
              <w:right w:val="single" w:color="000000" w:sz="6" w:space="0"/>
            </w:tcBorders>
            <w:noWrap w:val="0"/>
            <w:vAlign w:val="center"/>
          </w:tcPr>
          <w:p>
            <w:pPr>
              <w:pStyle w:val="12"/>
              <w:widowControl/>
              <w:ind w:firstLine="0"/>
              <w:jc w:val="center"/>
              <w:rPr>
                <w:rStyle w:val="10"/>
                <w:rFonts w:hint="eastAsia" w:ascii="宋体" w:hAnsi="宋体" w:eastAsia="宋体" w:cs="宋体"/>
                <w:sz w:val="21"/>
                <w:szCs w:val="21"/>
              </w:rPr>
            </w:pPr>
            <w:r>
              <w:rPr>
                <w:rStyle w:val="10"/>
                <w:rFonts w:hint="eastAsia" w:ascii="宋体" w:hAnsi="宋体" w:eastAsia="宋体" w:cs="宋体"/>
                <w:sz w:val="21"/>
                <w:szCs w:val="21"/>
              </w:rPr>
              <w:t xml:space="preserve">                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center"/>
          </w:tcPr>
          <w:p>
            <w:pPr>
              <w:pStyle w:val="12"/>
              <w:widowControl/>
              <w:ind w:firstLine="0"/>
              <w:jc w:val="both"/>
              <w:rPr>
                <w:rStyle w:val="10"/>
                <w:rFonts w:hint="eastAsia" w:ascii="宋体" w:hAnsi="宋体" w:eastAsia="宋体" w:cs="宋体"/>
                <w:sz w:val="21"/>
                <w:szCs w:val="21"/>
              </w:rPr>
            </w:pPr>
            <w:r>
              <w:rPr>
                <w:rStyle w:val="10"/>
                <w:rFonts w:hint="eastAsia" w:ascii="宋体" w:hAnsi="宋体" w:eastAsia="宋体" w:cs="宋体"/>
                <w:sz w:val="21"/>
                <w:szCs w:val="21"/>
              </w:rPr>
              <w:t>股东权益</w:t>
            </w:r>
          </w:p>
        </w:tc>
        <w:tc>
          <w:tcPr>
            <w:tcW w:w="1081" w:type="pct"/>
            <w:tcBorders>
              <w:top w:val="single" w:color="000000" w:sz="6" w:space="0"/>
              <w:left w:val="single" w:color="000000" w:sz="6" w:space="0"/>
              <w:bottom w:val="single" w:color="000000" w:sz="6" w:space="0"/>
              <w:right w:val="single" w:color="000000" w:sz="6" w:space="0"/>
            </w:tcBorders>
            <w:noWrap w:val="0"/>
            <w:vAlign w:val="center"/>
          </w:tcPr>
          <w:p>
            <w:pPr>
              <w:pStyle w:val="12"/>
              <w:widowControl/>
              <w:ind w:firstLine="0"/>
              <w:jc w:val="center"/>
              <w:rPr>
                <w:rStyle w:val="10"/>
                <w:rFonts w:hint="eastAsia" w:ascii="宋体" w:hAnsi="宋体" w:eastAsia="宋体" w:cs="宋体"/>
                <w:sz w:val="21"/>
                <w:szCs w:val="21"/>
              </w:rPr>
            </w:pPr>
            <w:r>
              <w:rPr>
                <w:rStyle w:val="10"/>
                <w:rFonts w:hint="eastAsia" w:ascii="宋体" w:hAnsi="宋体" w:eastAsia="宋体" w:cs="宋体"/>
                <w:sz w:val="21"/>
                <w:szCs w:val="21"/>
              </w:rPr>
              <w:t xml:space="preserve">         万元</w:t>
            </w:r>
          </w:p>
        </w:tc>
        <w:tc>
          <w:tcPr>
            <w:tcW w:w="787" w:type="pct"/>
            <w:tcBorders>
              <w:top w:val="single" w:color="000000" w:sz="6" w:space="0"/>
              <w:left w:val="single" w:color="000000" w:sz="6" w:space="0"/>
              <w:bottom w:val="single" w:color="000000" w:sz="6" w:space="0"/>
              <w:right w:val="single" w:color="000000" w:sz="6" w:space="0"/>
            </w:tcBorders>
            <w:noWrap w:val="0"/>
            <w:vAlign w:val="center"/>
          </w:tcPr>
          <w:p>
            <w:pPr>
              <w:pStyle w:val="12"/>
              <w:widowControl/>
              <w:ind w:firstLine="0"/>
              <w:jc w:val="both"/>
              <w:rPr>
                <w:rStyle w:val="10"/>
                <w:rFonts w:hint="eastAsia" w:ascii="宋体" w:hAnsi="宋体" w:eastAsia="宋体" w:cs="宋体"/>
                <w:sz w:val="21"/>
                <w:szCs w:val="21"/>
              </w:rPr>
            </w:pPr>
            <w:r>
              <w:rPr>
                <w:rStyle w:val="10"/>
                <w:rFonts w:hint="eastAsia" w:ascii="宋体" w:hAnsi="宋体" w:eastAsia="宋体" w:cs="宋体"/>
                <w:sz w:val="21"/>
                <w:szCs w:val="21"/>
              </w:rPr>
              <w:t>销售收入</w:t>
            </w:r>
          </w:p>
        </w:tc>
        <w:tc>
          <w:tcPr>
            <w:tcW w:w="1776" w:type="pct"/>
            <w:gridSpan w:val="2"/>
            <w:tcBorders>
              <w:top w:val="single" w:color="000000" w:sz="6" w:space="0"/>
              <w:left w:val="single" w:color="000000" w:sz="6" w:space="0"/>
              <w:bottom w:val="single" w:color="000000" w:sz="6" w:space="0"/>
              <w:right w:val="single" w:color="000000" w:sz="6" w:space="0"/>
            </w:tcBorders>
            <w:noWrap w:val="0"/>
            <w:vAlign w:val="center"/>
          </w:tcPr>
          <w:p>
            <w:pPr>
              <w:pStyle w:val="12"/>
              <w:widowControl/>
              <w:ind w:firstLine="0"/>
              <w:jc w:val="center"/>
              <w:rPr>
                <w:rStyle w:val="10"/>
                <w:rFonts w:hint="eastAsia" w:ascii="宋体" w:hAnsi="宋体" w:eastAsia="宋体" w:cs="宋体"/>
                <w:sz w:val="21"/>
                <w:szCs w:val="21"/>
              </w:rPr>
            </w:pPr>
            <w:r>
              <w:rPr>
                <w:rStyle w:val="10"/>
                <w:rFonts w:hint="eastAsia" w:ascii="宋体" w:hAnsi="宋体" w:eastAsia="宋体" w:cs="宋体"/>
                <w:sz w:val="21"/>
                <w:szCs w:val="21"/>
              </w:rPr>
              <w:t xml:space="preserve">   年      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实现利润</w:t>
            </w:r>
          </w:p>
        </w:tc>
        <w:tc>
          <w:tcPr>
            <w:tcW w:w="1081"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 xml:space="preserve">     年    万元</w:t>
            </w:r>
          </w:p>
        </w:tc>
        <w:tc>
          <w:tcPr>
            <w:tcW w:w="787"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c>
          <w:tcPr>
            <w:tcW w:w="1776" w:type="pct"/>
            <w:gridSpan w:val="2"/>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营业面积（含厂房面积）</w:t>
            </w:r>
          </w:p>
        </w:tc>
        <w:tc>
          <w:tcPr>
            <w:tcW w:w="1081" w:type="pct"/>
            <w:tcBorders>
              <w:top w:val="single" w:color="000000" w:sz="6" w:space="0"/>
              <w:left w:val="single" w:color="000000" w:sz="6" w:space="0"/>
              <w:bottom w:val="single" w:color="000000" w:sz="6" w:space="0"/>
              <w:right w:val="single" w:color="000000" w:sz="6" w:space="0"/>
            </w:tcBorders>
            <w:noWrap w:val="0"/>
            <w:vAlign w:val="center"/>
          </w:tcPr>
          <w:p>
            <w:pPr>
              <w:pStyle w:val="12"/>
              <w:widowControl/>
              <w:ind w:firstLine="0"/>
              <w:jc w:val="both"/>
              <w:rPr>
                <w:rStyle w:val="10"/>
                <w:rFonts w:hint="eastAsia" w:ascii="宋体" w:hAnsi="宋体" w:eastAsia="宋体" w:cs="宋体"/>
                <w:sz w:val="21"/>
                <w:szCs w:val="21"/>
              </w:rPr>
            </w:pPr>
            <w:r>
              <w:rPr>
                <w:rStyle w:val="10"/>
                <w:rFonts w:hint="eastAsia" w:ascii="宋体" w:hAnsi="宋体" w:eastAsia="宋体" w:cs="宋体"/>
                <w:sz w:val="21"/>
                <w:szCs w:val="21"/>
              </w:rPr>
              <w:t xml:space="preserve">         平方米</w:t>
            </w:r>
          </w:p>
        </w:tc>
        <w:tc>
          <w:tcPr>
            <w:tcW w:w="787"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其中：</w:t>
            </w:r>
          </w:p>
        </w:tc>
        <w:tc>
          <w:tcPr>
            <w:tcW w:w="1776" w:type="pct"/>
            <w:gridSpan w:val="2"/>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自有面积      平方米</w:t>
            </w:r>
          </w:p>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响应面积      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单位简历及内设机构情况</w:t>
            </w:r>
          </w:p>
          <w:p>
            <w:pPr>
              <w:pStyle w:val="12"/>
              <w:widowControl/>
              <w:ind w:firstLine="0"/>
              <w:rPr>
                <w:rStyle w:val="10"/>
                <w:rFonts w:hint="eastAsia" w:ascii="宋体" w:hAnsi="宋体" w:eastAsia="宋体" w:cs="宋体"/>
                <w:sz w:val="21"/>
                <w:szCs w:val="21"/>
              </w:rPr>
            </w:pPr>
          </w:p>
        </w:tc>
        <w:tc>
          <w:tcPr>
            <w:tcW w:w="3645" w:type="pct"/>
            <w:gridSpan w:val="4"/>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81" w:hRule="atLeas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单位优势及特长</w:t>
            </w:r>
          </w:p>
          <w:p>
            <w:pPr>
              <w:pStyle w:val="12"/>
              <w:widowControl/>
              <w:ind w:firstLine="0"/>
              <w:rPr>
                <w:rStyle w:val="10"/>
                <w:rFonts w:hint="eastAsia" w:ascii="宋体" w:hAnsi="宋体" w:eastAsia="宋体" w:cs="宋体"/>
                <w:sz w:val="21"/>
                <w:szCs w:val="21"/>
              </w:rPr>
            </w:pPr>
          </w:p>
        </w:tc>
        <w:tc>
          <w:tcPr>
            <w:tcW w:w="3645" w:type="pct"/>
            <w:gridSpan w:val="4"/>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近三年来完成或正在履行的重大合同情况</w:t>
            </w:r>
          </w:p>
        </w:tc>
        <w:tc>
          <w:tcPr>
            <w:tcW w:w="3645" w:type="pct"/>
            <w:gridSpan w:val="4"/>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最近2年内在经营过程中受到何种奖励或处分（包括情况和结果）</w:t>
            </w:r>
          </w:p>
        </w:tc>
        <w:tc>
          <w:tcPr>
            <w:tcW w:w="3645" w:type="pct"/>
            <w:gridSpan w:val="4"/>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最近3年内有无因售假、售劣或是其他原因被消费者投诉或起诉的情况及说明（包括解决方式和结果）</w:t>
            </w:r>
          </w:p>
        </w:tc>
        <w:tc>
          <w:tcPr>
            <w:tcW w:w="3645" w:type="pct"/>
            <w:gridSpan w:val="4"/>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最近3年内主要负责人有无因经济犯罪被司法机关追究的情况及说明</w:t>
            </w:r>
          </w:p>
        </w:tc>
        <w:tc>
          <w:tcPr>
            <w:tcW w:w="3645" w:type="pct"/>
            <w:gridSpan w:val="4"/>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获得技术认证的工程师及简介</w:t>
            </w:r>
          </w:p>
        </w:tc>
        <w:tc>
          <w:tcPr>
            <w:tcW w:w="3645" w:type="pct"/>
            <w:gridSpan w:val="4"/>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60" w:hRule="atLeast"/>
          <w:jc w:val="center"/>
        </w:trPr>
        <w:tc>
          <w:tcPr>
            <w:tcW w:w="1354" w:type="pct"/>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r>
              <w:rPr>
                <w:rStyle w:val="10"/>
                <w:rFonts w:hint="eastAsia" w:ascii="宋体" w:hAnsi="宋体" w:eastAsia="宋体" w:cs="宋体"/>
                <w:sz w:val="21"/>
                <w:szCs w:val="21"/>
              </w:rPr>
              <w:t>其他需要说明的情况</w:t>
            </w:r>
          </w:p>
        </w:tc>
        <w:tc>
          <w:tcPr>
            <w:tcW w:w="3645" w:type="pct"/>
            <w:gridSpan w:val="4"/>
            <w:tcBorders>
              <w:top w:val="single" w:color="000000" w:sz="6" w:space="0"/>
              <w:left w:val="single" w:color="000000" w:sz="6" w:space="0"/>
              <w:bottom w:val="single" w:color="000000" w:sz="6" w:space="0"/>
              <w:right w:val="single" w:color="000000" w:sz="6" w:space="0"/>
            </w:tcBorders>
            <w:noWrap w:val="0"/>
            <w:vAlign w:val="top"/>
          </w:tcPr>
          <w:p>
            <w:pPr>
              <w:pStyle w:val="12"/>
              <w:widowControl/>
              <w:ind w:firstLine="0"/>
              <w:rPr>
                <w:rStyle w:val="10"/>
                <w:rFonts w:hint="eastAsia" w:ascii="宋体" w:hAnsi="宋体" w:eastAsia="宋体" w:cs="宋体"/>
                <w:sz w:val="21"/>
                <w:szCs w:val="21"/>
              </w:rPr>
            </w:pPr>
          </w:p>
        </w:tc>
      </w:tr>
    </w:tbl>
    <w:p>
      <w:pPr>
        <w:pStyle w:val="2"/>
        <w:numPr>
          <w:ilvl w:val="0"/>
          <w:numId w:val="0"/>
        </w:numPr>
        <w:rPr>
          <w:rFonts w:hint="eastAsia"/>
          <w:b w:val="0"/>
          <w:bCs w:val="0"/>
          <w:sz w:val="32"/>
          <w:szCs w:val="32"/>
          <w:lang w:val="en-US" w:eastAsia="zh-CN"/>
        </w:rPr>
      </w:pPr>
    </w:p>
    <w:p>
      <w:pPr>
        <w:pStyle w:val="2"/>
        <w:numPr>
          <w:ilvl w:val="0"/>
          <w:numId w:val="0"/>
        </w:numPr>
        <w:rPr>
          <w:rFonts w:hint="eastAsia"/>
          <w:b w:val="0"/>
          <w:bCs w:val="0"/>
          <w:sz w:val="32"/>
          <w:szCs w:val="32"/>
          <w:lang w:val="en-US" w:eastAsia="zh-CN"/>
        </w:rPr>
      </w:pPr>
    </w:p>
    <w:p>
      <w:pPr>
        <w:pStyle w:val="2"/>
        <w:numPr>
          <w:ilvl w:val="0"/>
          <w:numId w:val="0"/>
        </w:numPr>
        <w:rPr>
          <w:rFonts w:hint="eastAsia"/>
          <w:b w:val="0"/>
          <w:bCs w:val="0"/>
          <w:sz w:val="32"/>
          <w:szCs w:val="32"/>
          <w:lang w:val="en-US" w:eastAsia="zh-CN"/>
        </w:rPr>
      </w:pPr>
    </w:p>
    <w:p>
      <w:pPr>
        <w:pStyle w:val="2"/>
        <w:numPr>
          <w:ilvl w:val="0"/>
          <w:numId w:val="0"/>
        </w:numPr>
        <w:rPr>
          <w:rFonts w:hint="eastAsia"/>
          <w:b w:val="0"/>
          <w:bCs w:val="0"/>
          <w:sz w:val="32"/>
          <w:szCs w:val="32"/>
          <w:lang w:val="en-US" w:eastAsia="zh-CN"/>
        </w:rPr>
      </w:pPr>
      <w:r>
        <w:rPr>
          <w:rFonts w:hint="eastAsia"/>
          <w:b w:val="0"/>
          <w:bCs w:val="0"/>
          <w:sz w:val="32"/>
          <w:szCs w:val="32"/>
          <w:lang w:val="en-US" w:eastAsia="zh-CN"/>
        </w:rPr>
        <w:t>10、《技术要求偏离表》</w:t>
      </w:r>
    </w:p>
    <w:p>
      <w:pPr>
        <w:widowControl/>
        <w:autoSpaceDE w:val="0"/>
        <w:autoSpaceDN w:val="0"/>
        <w:adjustRightInd w:val="0"/>
        <w:jc w:val="center"/>
        <w:rPr>
          <w:rFonts w:ascii="宋体" w:hAnsi="宋体" w:eastAsia="宋体" w:cs="宋体"/>
          <w:b/>
          <w:bCs/>
          <w:kern w:val="0"/>
          <w:sz w:val="32"/>
          <w:szCs w:val="32"/>
          <w:lang w:val="zh-CN"/>
        </w:rPr>
      </w:pPr>
      <w:r>
        <w:rPr>
          <w:rFonts w:hint="eastAsia" w:ascii="宋体" w:hAnsi="宋体" w:eastAsia="宋体" w:cs="Times New Roman"/>
          <w:b/>
          <w:kern w:val="0"/>
          <w:sz w:val="32"/>
          <w:szCs w:val="32"/>
        </w:rPr>
        <w:t>技术要求偏离表</w:t>
      </w:r>
    </w:p>
    <w:p>
      <w:pPr>
        <w:widowControl/>
        <w:autoSpaceDE w:val="0"/>
        <w:autoSpaceDN w:val="0"/>
        <w:adjustRightInd w:val="0"/>
        <w:ind w:firstLine="360" w:firstLineChars="150"/>
        <w:jc w:val="left"/>
        <w:rPr>
          <w:rFonts w:ascii="宋体" w:hAnsi="宋体" w:eastAsia="宋体" w:cs="Times New Roman"/>
          <w:bCs/>
          <w:kern w:val="0"/>
          <w:sz w:val="24"/>
        </w:rPr>
      </w:pPr>
      <w:r>
        <w:rPr>
          <w:rFonts w:hint="eastAsia" w:ascii="宋体" w:hAnsi="宋体" w:eastAsia="宋体" w:cs="Times New Roman"/>
          <w:bCs/>
          <w:kern w:val="0"/>
          <w:sz w:val="24"/>
        </w:rPr>
        <w:t>单位名称（盖章）：</w:t>
      </w:r>
    </w:p>
    <w:tbl>
      <w:tblPr>
        <w:tblStyle w:val="5"/>
        <w:tblW w:w="9248" w:type="dxa"/>
        <w:jc w:val="center"/>
        <w:tblLayout w:type="fixed"/>
        <w:tblCellMar>
          <w:top w:w="0" w:type="dxa"/>
          <w:left w:w="108" w:type="dxa"/>
          <w:bottom w:w="0" w:type="dxa"/>
          <w:right w:w="108" w:type="dxa"/>
        </w:tblCellMar>
      </w:tblPr>
      <w:tblGrid>
        <w:gridCol w:w="838"/>
        <w:gridCol w:w="1820"/>
        <w:gridCol w:w="1639"/>
        <w:gridCol w:w="1456"/>
        <w:gridCol w:w="1718"/>
        <w:gridCol w:w="1777"/>
      </w:tblGrid>
      <w:tr>
        <w:tblPrEx>
          <w:tblCellMar>
            <w:top w:w="0" w:type="dxa"/>
            <w:left w:w="108" w:type="dxa"/>
            <w:bottom w:w="0" w:type="dxa"/>
            <w:right w:w="108" w:type="dxa"/>
          </w:tblCellMar>
        </w:tblPrEx>
        <w:trPr>
          <w:jc w:val="center"/>
        </w:trPr>
        <w:tc>
          <w:tcPr>
            <w:tcW w:w="838" w:type="dxa"/>
            <w:tcBorders>
              <w:top w:val="single" w:color="auto" w:sz="12" w:space="0"/>
              <w:left w:val="single" w:color="auto" w:sz="12" w:space="0"/>
              <w:bottom w:val="single" w:color="auto" w:sz="6" w:space="0"/>
              <w:right w:val="single" w:color="auto" w:sz="6" w:space="0"/>
            </w:tcBorders>
            <w:noWrap w:val="0"/>
            <w:vAlign w:val="center"/>
          </w:tcPr>
          <w:p>
            <w:pPr>
              <w:widowControl/>
              <w:autoSpaceDE w:val="0"/>
              <w:autoSpaceDN w:val="0"/>
              <w:adjustRightInd w:val="0"/>
              <w:spacing w:before="240" w:after="240"/>
              <w:jc w:val="center"/>
              <w:rPr>
                <w:rFonts w:ascii="宋体" w:hAnsi="宋体" w:eastAsia="宋体" w:cs="Times New Roman"/>
                <w:bCs/>
                <w:kern w:val="0"/>
                <w:sz w:val="24"/>
              </w:rPr>
            </w:pPr>
            <w:r>
              <w:rPr>
                <w:rFonts w:hint="eastAsia" w:ascii="宋体" w:hAnsi="宋体" w:eastAsia="宋体" w:cs="Times New Roman"/>
                <w:bCs/>
                <w:kern w:val="0"/>
                <w:sz w:val="24"/>
              </w:rPr>
              <w:t>序号</w:t>
            </w:r>
          </w:p>
        </w:tc>
        <w:tc>
          <w:tcPr>
            <w:tcW w:w="1820" w:type="dxa"/>
            <w:tcBorders>
              <w:top w:val="single" w:color="auto" w:sz="12" w:space="0"/>
              <w:left w:val="single" w:color="auto" w:sz="6" w:space="0"/>
              <w:bottom w:val="single" w:color="auto" w:sz="6" w:space="0"/>
              <w:right w:val="single" w:color="auto" w:sz="6" w:space="0"/>
            </w:tcBorders>
            <w:noWrap w:val="0"/>
            <w:vAlign w:val="center"/>
          </w:tcPr>
          <w:p>
            <w:pPr>
              <w:widowControl/>
              <w:autoSpaceDE w:val="0"/>
              <w:autoSpaceDN w:val="0"/>
              <w:adjustRightInd w:val="0"/>
              <w:jc w:val="center"/>
              <w:rPr>
                <w:rFonts w:ascii="宋体" w:hAnsi="宋体" w:eastAsia="宋体" w:cs="Times New Roman"/>
                <w:bCs/>
                <w:kern w:val="0"/>
                <w:sz w:val="24"/>
              </w:rPr>
            </w:pPr>
            <w:r>
              <w:rPr>
                <w:rFonts w:hint="eastAsia" w:ascii="宋体" w:hAnsi="宋体" w:eastAsia="宋体" w:cs="Times New Roman"/>
                <w:bCs/>
                <w:kern w:val="0"/>
                <w:sz w:val="24"/>
              </w:rPr>
              <w:t>货物名称、品牌、型号</w:t>
            </w:r>
          </w:p>
        </w:tc>
        <w:tc>
          <w:tcPr>
            <w:tcW w:w="1639" w:type="dxa"/>
            <w:tcBorders>
              <w:top w:val="single" w:color="auto" w:sz="12" w:space="0"/>
              <w:left w:val="single" w:color="auto" w:sz="6" w:space="0"/>
              <w:bottom w:val="single" w:color="auto" w:sz="6" w:space="0"/>
              <w:right w:val="single" w:color="auto" w:sz="6" w:space="0"/>
            </w:tcBorders>
            <w:noWrap w:val="0"/>
            <w:vAlign w:val="center"/>
          </w:tcPr>
          <w:p>
            <w:pPr>
              <w:widowControl/>
              <w:autoSpaceDE w:val="0"/>
              <w:autoSpaceDN w:val="0"/>
              <w:adjustRightInd w:val="0"/>
              <w:jc w:val="center"/>
              <w:rPr>
                <w:rFonts w:ascii="宋体" w:hAnsi="宋体" w:eastAsia="宋体" w:cs="Times New Roman"/>
                <w:bCs/>
                <w:kern w:val="0"/>
                <w:sz w:val="24"/>
              </w:rPr>
            </w:pPr>
            <w:r>
              <w:rPr>
                <w:rFonts w:hint="eastAsia" w:ascii="宋体" w:hAnsi="宋体" w:eastAsia="宋体" w:cs="Times New Roman"/>
                <w:bCs/>
                <w:kern w:val="0"/>
                <w:sz w:val="24"/>
              </w:rPr>
              <w:t>采购要求</w:t>
            </w:r>
          </w:p>
        </w:tc>
        <w:tc>
          <w:tcPr>
            <w:tcW w:w="1456" w:type="dxa"/>
            <w:tcBorders>
              <w:top w:val="single" w:color="auto" w:sz="12" w:space="0"/>
              <w:left w:val="single" w:color="auto" w:sz="6" w:space="0"/>
              <w:bottom w:val="single" w:color="auto" w:sz="6" w:space="0"/>
              <w:right w:val="single" w:color="auto" w:sz="6" w:space="0"/>
            </w:tcBorders>
            <w:noWrap w:val="0"/>
            <w:vAlign w:val="center"/>
          </w:tcPr>
          <w:p>
            <w:pPr>
              <w:widowControl/>
              <w:autoSpaceDE w:val="0"/>
              <w:autoSpaceDN w:val="0"/>
              <w:adjustRightInd w:val="0"/>
              <w:jc w:val="center"/>
              <w:rPr>
                <w:rFonts w:ascii="宋体" w:hAnsi="宋体" w:eastAsia="宋体" w:cs="Times New Roman"/>
                <w:bCs/>
                <w:kern w:val="0"/>
                <w:sz w:val="24"/>
              </w:rPr>
            </w:pPr>
            <w:r>
              <w:rPr>
                <w:rFonts w:hint="eastAsia" w:ascii="宋体" w:hAnsi="宋体" w:eastAsia="宋体" w:cs="Times New Roman"/>
                <w:bCs/>
                <w:kern w:val="0"/>
                <w:sz w:val="24"/>
              </w:rPr>
              <w:t>响应要求</w:t>
            </w:r>
          </w:p>
        </w:tc>
        <w:tc>
          <w:tcPr>
            <w:tcW w:w="1718" w:type="dxa"/>
            <w:tcBorders>
              <w:top w:val="single" w:color="auto" w:sz="12" w:space="0"/>
              <w:left w:val="single" w:color="auto" w:sz="6" w:space="0"/>
              <w:bottom w:val="single" w:color="auto" w:sz="6" w:space="0"/>
              <w:right w:val="single" w:color="auto" w:sz="6" w:space="0"/>
            </w:tcBorders>
            <w:noWrap w:val="0"/>
            <w:vAlign w:val="center"/>
          </w:tcPr>
          <w:p>
            <w:pPr>
              <w:widowControl/>
              <w:autoSpaceDE w:val="0"/>
              <w:autoSpaceDN w:val="0"/>
              <w:adjustRightInd w:val="0"/>
              <w:jc w:val="center"/>
              <w:rPr>
                <w:rFonts w:ascii="宋体" w:hAnsi="宋体" w:eastAsia="宋体" w:cs="Times New Roman"/>
                <w:bCs/>
                <w:kern w:val="0"/>
                <w:sz w:val="24"/>
              </w:rPr>
            </w:pPr>
            <w:r>
              <w:rPr>
                <w:rFonts w:hint="eastAsia" w:ascii="宋体" w:hAnsi="宋体" w:eastAsia="宋体" w:cs="Times New Roman"/>
                <w:bCs/>
                <w:kern w:val="0"/>
                <w:sz w:val="24"/>
              </w:rPr>
              <w:t>偏离</w:t>
            </w:r>
            <w:r>
              <w:rPr>
                <w:rFonts w:ascii="宋体" w:hAnsi="宋体" w:eastAsia="宋体" w:cs="Times New Roman"/>
                <w:bCs/>
                <w:kern w:val="0"/>
                <w:sz w:val="24"/>
              </w:rPr>
              <w:t>/</w:t>
            </w:r>
            <w:r>
              <w:rPr>
                <w:rFonts w:hint="eastAsia" w:ascii="宋体" w:hAnsi="宋体" w:eastAsia="宋体" w:cs="Times New Roman"/>
                <w:bCs/>
                <w:kern w:val="0"/>
                <w:sz w:val="24"/>
              </w:rPr>
              <w:t>响应</w:t>
            </w:r>
          </w:p>
        </w:tc>
        <w:tc>
          <w:tcPr>
            <w:tcW w:w="1777" w:type="dxa"/>
            <w:tcBorders>
              <w:top w:val="single" w:color="auto" w:sz="12" w:space="0"/>
              <w:left w:val="single" w:color="auto" w:sz="6" w:space="0"/>
              <w:bottom w:val="single" w:color="auto" w:sz="6" w:space="0"/>
              <w:right w:val="single" w:color="auto" w:sz="12" w:space="0"/>
            </w:tcBorders>
            <w:noWrap w:val="0"/>
            <w:vAlign w:val="center"/>
          </w:tcPr>
          <w:p>
            <w:pPr>
              <w:widowControl/>
              <w:autoSpaceDE w:val="0"/>
              <w:autoSpaceDN w:val="0"/>
              <w:adjustRightInd w:val="0"/>
              <w:jc w:val="center"/>
              <w:rPr>
                <w:rFonts w:ascii="宋体" w:hAnsi="宋体" w:eastAsia="宋体" w:cs="Times New Roman"/>
                <w:bCs/>
                <w:kern w:val="0"/>
                <w:sz w:val="24"/>
              </w:rPr>
            </w:pPr>
            <w:r>
              <w:rPr>
                <w:rFonts w:hint="eastAsia" w:ascii="宋体" w:hAnsi="宋体" w:eastAsia="宋体" w:cs="Times New Roman"/>
                <w:bCs/>
                <w:kern w:val="0"/>
                <w:sz w:val="24"/>
              </w:rPr>
              <w:t>说明</w:t>
            </w:r>
          </w:p>
        </w:tc>
      </w:tr>
      <w:tr>
        <w:tblPrEx>
          <w:tblCellMar>
            <w:top w:w="0" w:type="dxa"/>
            <w:left w:w="108" w:type="dxa"/>
            <w:bottom w:w="0" w:type="dxa"/>
            <w:right w:w="108" w:type="dxa"/>
          </w:tblCellMar>
        </w:tblPrEx>
        <w:trPr>
          <w:jc w:val="center"/>
        </w:trPr>
        <w:tc>
          <w:tcPr>
            <w:tcW w:w="838" w:type="dxa"/>
            <w:tcBorders>
              <w:top w:val="single" w:color="auto" w:sz="6" w:space="0"/>
              <w:left w:val="single" w:color="auto" w:sz="12" w:space="0"/>
              <w:bottom w:val="single" w:color="auto" w:sz="6" w:space="0"/>
              <w:right w:val="single" w:color="auto" w:sz="6" w:space="0"/>
            </w:tcBorders>
            <w:noWrap w:val="0"/>
            <w:vAlign w:val="top"/>
          </w:tcPr>
          <w:p>
            <w:pPr>
              <w:widowControl/>
              <w:autoSpaceDE w:val="0"/>
              <w:autoSpaceDN w:val="0"/>
              <w:adjustRightInd w:val="0"/>
              <w:spacing w:before="240" w:after="240"/>
              <w:jc w:val="left"/>
              <w:rPr>
                <w:rFonts w:ascii="宋体" w:hAnsi="宋体" w:eastAsia="宋体" w:cs="Times New Roman"/>
                <w:kern w:val="0"/>
                <w:sz w:val="24"/>
              </w:rPr>
            </w:pPr>
          </w:p>
        </w:tc>
        <w:tc>
          <w:tcPr>
            <w:tcW w:w="18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639"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456"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1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77" w:type="dxa"/>
            <w:tcBorders>
              <w:top w:val="single" w:color="auto" w:sz="6" w:space="0"/>
              <w:left w:val="single" w:color="auto" w:sz="6" w:space="0"/>
              <w:bottom w:val="single" w:color="auto" w:sz="6" w:space="0"/>
              <w:right w:val="single" w:color="auto" w:sz="12" w:space="0"/>
            </w:tcBorders>
            <w:noWrap w:val="0"/>
            <w:vAlign w:val="top"/>
          </w:tcPr>
          <w:p>
            <w:pPr>
              <w:widowControl/>
              <w:autoSpaceDE w:val="0"/>
              <w:autoSpaceDN w:val="0"/>
              <w:adjustRightInd w:val="0"/>
              <w:jc w:val="left"/>
              <w:rPr>
                <w:rFonts w:ascii="宋体" w:hAnsi="宋体" w:eastAsia="宋体" w:cs="Times New Roman"/>
                <w:kern w:val="0"/>
                <w:sz w:val="24"/>
              </w:rPr>
            </w:pPr>
          </w:p>
        </w:tc>
      </w:tr>
      <w:tr>
        <w:tblPrEx>
          <w:tblCellMar>
            <w:top w:w="0" w:type="dxa"/>
            <w:left w:w="108" w:type="dxa"/>
            <w:bottom w:w="0" w:type="dxa"/>
            <w:right w:w="108" w:type="dxa"/>
          </w:tblCellMar>
        </w:tblPrEx>
        <w:trPr>
          <w:jc w:val="center"/>
        </w:trPr>
        <w:tc>
          <w:tcPr>
            <w:tcW w:w="838" w:type="dxa"/>
            <w:tcBorders>
              <w:top w:val="single" w:color="auto" w:sz="6" w:space="0"/>
              <w:left w:val="single" w:color="auto" w:sz="12" w:space="0"/>
              <w:bottom w:val="single" w:color="auto" w:sz="6" w:space="0"/>
              <w:right w:val="single" w:color="auto" w:sz="6" w:space="0"/>
            </w:tcBorders>
            <w:noWrap w:val="0"/>
            <w:vAlign w:val="top"/>
          </w:tcPr>
          <w:p>
            <w:pPr>
              <w:widowControl/>
              <w:autoSpaceDE w:val="0"/>
              <w:autoSpaceDN w:val="0"/>
              <w:adjustRightInd w:val="0"/>
              <w:spacing w:before="240" w:after="240"/>
              <w:jc w:val="left"/>
              <w:rPr>
                <w:rFonts w:ascii="宋体" w:hAnsi="宋体" w:eastAsia="宋体" w:cs="Times New Roman"/>
                <w:kern w:val="0"/>
                <w:sz w:val="24"/>
              </w:rPr>
            </w:pPr>
          </w:p>
        </w:tc>
        <w:tc>
          <w:tcPr>
            <w:tcW w:w="18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639"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456"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1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77" w:type="dxa"/>
            <w:tcBorders>
              <w:top w:val="single" w:color="auto" w:sz="6" w:space="0"/>
              <w:left w:val="single" w:color="auto" w:sz="6" w:space="0"/>
              <w:bottom w:val="single" w:color="auto" w:sz="6" w:space="0"/>
              <w:right w:val="single" w:color="auto" w:sz="12" w:space="0"/>
            </w:tcBorders>
            <w:noWrap w:val="0"/>
            <w:vAlign w:val="top"/>
          </w:tcPr>
          <w:p>
            <w:pPr>
              <w:widowControl/>
              <w:autoSpaceDE w:val="0"/>
              <w:autoSpaceDN w:val="0"/>
              <w:adjustRightInd w:val="0"/>
              <w:jc w:val="left"/>
              <w:rPr>
                <w:rFonts w:ascii="宋体" w:hAnsi="宋体" w:eastAsia="宋体" w:cs="Times New Roman"/>
                <w:kern w:val="0"/>
                <w:sz w:val="24"/>
              </w:rPr>
            </w:pPr>
          </w:p>
        </w:tc>
      </w:tr>
      <w:tr>
        <w:trPr>
          <w:jc w:val="center"/>
        </w:trPr>
        <w:tc>
          <w:tcPr>
            <w:tcW w:w="838" w:type="dxa"/>
            <w:tcBorders>
              <w:top w:val="single" w:color="auto" w:sz="6" w:space="0"/>
              <w:left w:val="single" w:color="auto" w:sz="12" w:space="0"/>
              <w:bottom w:val="single" w:color="auto" w:sz="6" w:space="0"/>
              <w:right w:val="single" w:color="auto" w:sz="6" w:space="0"/>
            </w:tcBorders>
            <w:noWrap w:val="0"/>
            <w:vAlign w:val="top"/>
          </w:tcPr>
          <w:p>
            <w:pPr>
              <w:widowControl/>
              <w:autoSpaceDE w:val="0"/>
              <w:autoSpaceDN w:val="0"/>
              <w:adjustRightInd w:val="0"/>
              <w:spacing w:before="240" w:after="240"/>
              <w:jc w:val="left"/>
              <w:rPr>
                <w:rFonts w:ascii="宋体" w:hAnsi="宋体" w:eastAsia="宋体" w:cs="Times New Roman"/>
                <w:kern w:val="0"/>
                <w:sz w:val="24"/>
              </w:rPr>
            </w:pPr>
          </w:p>
        </w:tc>
        <w:tc>
          <w:tcPr>
            <w:tcW w:w="18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639"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456"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1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77" w:type="dxa"/>
            <w:tcBorders>
              <w:top w:val="single" w:color="auto" w:sz="6" w:space="0"/>
              <w:left w:val="single" w:color="auto" w:sz="6" w:space="0"/>
              <w:bottom w:val="single" w:color="auto" w:sz="6" w:space="0"/>
              <w:right w:val="single" w:color="auto" w:sz="12" w:space="0"/>
            </w:tcBorders>
            <w:noWrap w:val="0"/>
            <w:vAlign w:val="top"/>
          </w:tcPr>
          <w:p>
            <w:pPr>
              <w:widowControl/>
              <w:autoSpaceDE w:val="0"/>
              <w:autoSpaceDN w:val="0"/>
              <w:adjustRightInd w:val="0"/>
              <w:jc w:val="left"/>
              <w:rPr>
                <w:rFonts w:ascii="宋体" w:hAnsi="宋体" w:eastAsia="宋体" w:cs="Times New Roman"/>
                <w:kern w:val="0"/>
                <w:sz w:val="24"/>
              </w:rPr>
            </w:pPr>
          </w:p>
        </w:tc>
      </w:tr>
      <w:tr>
        <w:tblPrEx>
          <w:tblCellMar>
            <w:top w:w="0" w:type="dxa"/>
            <w:left w:w="108" w:type="dxa"/>
            <w:bottom w:w="0" w:type="dxa"/>
            <w:right w:w="108" w:type="dxa"/>
          </w:tblCellMar>
        </w:tblPrEx>
        <w:trPr>
          <w:jc w:val="center"/>
        </w:trPr>
        <w:tc>
          <w:tcPr>
            <w:tcW w:w="838" w:type="dxa"/>
            <w:tcBorders>
              <w:top w:val="single" w:color="auto" w:sz="6" w:space="0"/>
              <w:left w:val="single" w:color="auto" w:sz="12" w:space="0"/>
              <w:bottom w:val="single" w:color="auto" w:sz="6" w:space="0"/>
              <w:right w:val="single" w:color="auto" w:sz="6" w:space="0"/>
            </w:tcBorders>
            <w:noWrap w:val="0"/>
            <w:vAlign w:val="top"/>
          </w:tcPr>
          <w:p>
            <w:pPr>
              <w:widowControl/>
              <w:autoSpaceDE w:val="0"/>
              <w:autoSpaceDN w:val="0"/>
              <w:adjustRightInd w:val="0"/>
              <w:spacing w:before="240" w:after="240"/>
              <w:jc w:val="left"/>
              <w:rPr>
                <w:rFonts w:ascii="宋体" w:hAnsi="宋体" w:eastAsia="宋体" w:cs="Times New Roman"/>
                <w:kern w:val="0"/>
                <w:sz w:val="24"/>
              </w:rPr>
            </w:pPr>
          </w:p>
        </w:tc>
        <w:tc>
          <w:tcPr>
            <w:tcW w:w="18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639"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456"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1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77" w:type="dxa"/>
            <w:tcBorders>
              <w:top w:val="single" w:color="auto" w:sz="6" w:space="0"/>
              <w:left w:val="single" w:color="auto" w:sz="6" w:space="0"/>
              <w:bottom w:val="single" w:color="auto" w:sz="6" w:space="0"/>
              <w:right w:val="single" w:color="auto" w:sz="12" w:space="0"/>
            </w:tcBorders>
            <w:noWrap w:val="0"/>
            <w:vAlign w:val="top"/>
          </w:tcPr>
          <w:p>
            <w:pPr>
              <w:widowControl/>
              <w:autoSpaceDE w:val="0"/>
              <w:autoSpaceDN w:val="0"/>
              <w:adjustRightInd w:val="0"/>
              <w:jc w:val="left"/>
              <w:rPr>
                <w:rFonts w:ascii="宋体" w:hAnsi="宋体" w:eastAsia="宋体" w:cs="Times New Roman"/>
                <w:kern w:val="0"/>
                <w:sz w:val="24"/>
              </w:rPr>
            </w:pPr>
          </w:p>
        </w:tc>
      </w:tr>
      <w:tr>
        <w:tblPrEx>
          <w:tblCellMar>
            <w:top w:w="0" w:type="dxa"/>
            <w:left w:w="108" w:type="dxa"/>
            <w:bottom w:w="0" w:type="dxa"/>
            <w:right w:w="108" w:type="dxa"/>
          </w:tblCellMar>
        </w:tblPrEx>
        <w:trPr>
          <w:jc w:val="center"/>
        </w:trPr>
        <w:tc>
          <w:tcPr>
            <w:tcW w:w="838" w:type="dxa"/>
            <w:tcBorders>
              <w:top w:val="single" w:color="auto" w:sz="6" w:space="0"/>
              <w:left w:val="single" w:color="auto" w:sz="12" w:space="0"/>
              <w:bottom w:val="single" w:color="auto" w:sz="6" w:space="0"/>
              <w:right w:val="single" w:color="auto" w:sz="6" w:space="0"/>
            </w:tcBorders>
            <w:noWrap w:val="0"/>
            <w:vAlign w:val="top"/>
          </w:tcPr>
          <w:p>
            <w:pPr>
              <w:widowControl/>
              <w:autoSpaceDE w:val="0"/>
              <w:autoSpaceDN w:val="0"/>
              <w:adjustRightInd w:val="0"/>
              <w:spacing w:before="240" w:after="240"/>
              <w:jc w:val="left"/>
              <w:rPr>
                <w:rFonts w:ascii="宋体" w:hAnsi="宋体" w:eastAsia="宋体" w:cs="Times New Roman"/>
                <w:kern w:val="0"/>
                <w:sz w:val="24"/>
              </w:rPr>
            </w:pPr>
          </w:p>
        </w:tc>
        <w:tc>
          <w:tcPr>
            <w:tcW w:w="18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639"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456"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1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77" w:type="dxa"/>
            <w:tcBorders>
              <w:top w:val="single" w:color="auto" w:sz="6" w:space="0"/>
              <w:left w:val="single" w:color="auto" w:sz="6" w:space="0"/>
              <w:bottom w:val="single" w:color="auto" w:sz="6" w:space="0"/>
              <w:right w:val="single" w:color="auto" w:sz="12" w:space="0"/>
            </w:tcBorders>
            <w:noWrap w:val="0"/>
            <w:vAlign w:val="top"/>
          </w:tcPr>
          <w:p>
            <w:pPr>
              <w:widowControl/>
              <w:autoSpaceDE w:val="0"/>
              <w:autoSpaceDN w:val="0"/>
              <w:adjustRightInd w:val="0"/>
              <w:jc w:val="left"/>
              <w:rPr>
                <w:rFonts w:ascii="宋体" w:hAnsi="宋体" w:eastAsia="宋体" w:cs="Times New Roman"/>
                <w:kern w:val="0"/>
                <w:sz w:val="24"/>
              </w:rPr>
            </w:pPr>
          </w:p>
        </w:tc>
      </w:tr>
      <w:tr>
        <w:tblPrEx>
          <w:tblCellMar>
            <w:top w:w="0" w:type="dxa"/>
            <w:left w:w="108" w:type="dxa"/>
            <w:bottom w:w="0" w:type="dxa"/>
            <w:right w:w="108" w:type="dxa"/>
          </w:tblCellMar>
        </w:tblPrEx>
        <w:trPr>
          <w:jc w:val="center"/>
        </w:trPr>
        <w:tc>
          <w:tcPr>
            <w:tcW w:w="838" w:type="dxa"/>
            <w:tcBorders>
              <w:top w:val="single" w:color="auto" w:sz="6" w:space="0"/>
              <w:left w:val="single" w:color="auto" w:sz="12" w:space="0"/>
              <w:bottom w:val="single" w:color="auto" w:sz="6" w:space="0"/>
              <w:right w:val="single" w:color="auto" w:sz="6" w:space="0"/>
            </w:tcBorders>
            <w:noWrap w:val="0"/>
            <w:vAlign w:val="top"/>
          </w:tcPr>
          <w:p>
            <w:pPr>
              <w:widowControl/>
              <w:autoSpaceDE w:val="0"/>
              <w:autoSpaceDN w:val="0"/>
              <w:adjustRightInd w:val="0"/>
              <w:spacing w:before="240" w:after="240"/>
              <w:jc w:val="left"/>
              <w:rPr>
                <w:rFonts w:ascii="宋体" w:hAnsi="宋体" w:eastAsia="宋体" w:cs="Times New Roman"/>
                <w:kern w:val="0"/>
                <w:sz w:val="24"/>
              </w:rPr>
            </w:pPr>
          </w:p>
        </w:tc>
        <w:tc>
          <w:tcPr>
            <w:tcW w:w="18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639"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456"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1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77" w:type="dxa"/>
            <w:tcBorders>
              <w:top w:val="single" w:color="auto" w:sz="6" w:space="0"/>
              <w:left w:val="single" w:color="auto" w:sz="6" w:space="0"/>
              <w:bottom w:val="single" w:color="auto" w:sz="6" w:space="0"/>
              <w:right w:val="single" w:color="auto" w:sz="12" w:space="0"/>
            </w:tcBorders>
            <w:noWrap w:val="0"/>
            <w:vAlign w:val="top"/>
          </w:tcPr>
          <w:p>
            <w:pPr>
              <w:widowControl/>
              <w:autoSpaceDE w:val="0"/>
              <w:autoSpaceDN w:val="0"/>
              <w:adjustRightInd w:val="0"/>
              <w:jc w:val="left"/>
              <w:rPr>
                <w:rFonts w:ascii="宋体" w:hAnsi="宋体" w:eastAsia="宋体" w:cs="Times New Roman"/>
                <w:kern w:val="0"/>
                <w:sz w:val="24"/>
              </w:rPr>
            </w:pPr>
          </w:p>
        </w:tc>
      </w:tr>
      <w:tr>
        <w:trPr>
          <w:jc w:val="center"/>
        </w:trPr>
        <w:tc>
          <w:tcPr>
            <w:tcW w:w="838" w:type="dxa"/>
            <w:tcBorders>
              <w:top w:val="single" w:color="auto" w:sz="6" w:space="0"/>
              <w:left w:val="single" w:color="auto" w:sz="12" w:space="0"/>
              <w:bottom w:val="single" w:color="auto" w:sz="6" w:space="0"/>
              <w:right w:val="single" w:color="auto" w:sz="6" w:space="0"/>
            </w:tcBorders>
            <w:noWrap w:val="0"/>
            <w:vAlign w:val="top"/>
          </w:tcPr>
          <w:p>
            <w:pPr>
              <w:widowControl/>
              <w:autoSpaceDE w:val="0"/>
              <w:autoSpaceDN w:val="0"/>
              <w:adjustRightInd w:val="0"/>
              <w:spacing w:before="240" w:after="240"/>
              <w:jc w:val="left"/>
              <w:rPr>
                <w:rFonts w:ascii="宋体" w:hAnsi="宋体" w:eastAsia="宋体" w:cs="Times New Roman"/>
                <w:kern w:val="0"/>
                <w:sz w:val="24"/>
              </w:rPr>
            </w:pPr>
          </w:p>
        </w:tc>
        <w:tc>
          <w:tcPr>
            <w:tcW w:w="18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639"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456"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1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77" w:type="dxa"/>
            <w:tcBorders>
              <w:top w:val="single" w:color="auto" w:sz="6" w:space="0"/>
              <w:left w:val="single" w:color="auto" w:sz="6" w:space="0"/>
              <w:bottom w:val="single" w:color="auto" w:sz="6" w:space="0"/>
              <w:right w:val="single" w:color="auto" w:sz="12" w:space="0"/>
            </w:tcBorders>
            <w:noWrap w:val="0"/>
            <w:vAlign w:val="top"/>
          </w:tcPr>
          <w:p>
            <w:pPr>
              <w:widowControl/>
              <w:autoSpaceDE w:val="0"/>
              <w:autoSpaceDN w:val="0"/>
              <w:adjustRightInd w:val="0"/>
              <w:jc w:val="left"/>
              <w:rPr>
                <w:rFonts w:ascii="宋体" w:hAnsi="宋体" w:eastAsia="宋体" w:cs="Times New Roman"/>
                <w:kern w:val="0"/>
                <w:sz w:val="24"/>
              </w:rPr>
            </w:pPr>
          </w:p>
        </w:tc>
      </w:tr>
      <w:tr>
        <w:tblPrEx>
          <w:tblCellMar>
            <w:top w:w="0" w:type="dxa"/>
            <w:left w:w="108" w:type="dxa"/>
            <w:bottom w:w="0" w:type="dxa"/>
            <w:right w:w="108" w:type="dxa"/>
          </w:tblCellMar>
        </w:tblPrEx>
        <w:trPr>
          <w:jc w:val="center"/>
        </w:trPr>
        <w:tc>
          <w:tcPr>
            <w:tcW w:w="838" w:type="dxa"/>
            <w:tcBorders>
              <w:top w:val="single" w:color="auto" w:sz="6" w:space="0"/>
              <w:left w:val="single" w:color="auto" w:sz="12" w:space="0"/>
              <w:bottom w:val="single" w:color="auto" w:sz="12" w:space="0"/>
              <w:right w:val="single" w:color="auto" w:sz="6" w:space="0"/>
            </w:tcBorders>
            <w:noWrap w:val="0"/>
            <w:vAlign w:val="top"/>
          </w:tcPr>
          <w:p>
            <w:pPr>
              <w:widowControl/>
              <w:autoSpaceDE w:val="0"/>
              <w:autoSpaceDN w:val="0"/>
              <w:adjustRightInd w:val="0"/>
              <w:spacing w:before="240" w:after="240"/>
              <w:jc w:val="left"/>
              <w:rPr>
                <w:rFonts w:ascii="宋体" w:hAnsi="宋体" w:eastAsia="宋体" w:cs="Times New Roman"/>
                <w:kern w:val="0"/>
                <w:sz w:val="24"/>
              </w:rPr>
            </w:pPr>
          </w:p>
        </w:tc>
        <w:tc>
          <w:tcPr>
            <w:tcW w:w="1820" w:type="dxa"/>
            <w:tcBorders>
              <w:top w:val="single" w:color="auto" w:sz="6" w:space="0"/>
              <w:left w:val="single" w:color="auto" w:sz="6" w:space="0"/>
              <w:bottom w:val="single" w:color="auto" w:sz="12"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639" w:type="dxa"/>
            <w:tcBorders>
              <w:top w:val="single" w:color="auto" w:sz="6" w:space="0"/>
              <w:left w:val="single" w:color="auto" w:sz="6" w:space="0"/>
              <w:bottom w:val="single" w:color="auto" w:sz="12"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456" w:type="dxa"/>
            <w:tcBorders>
              <w:top w:val="single" w:color="auto" w:sz="6" w:space="0"/>
              <w:left w:val="single" w:color="auto" w:sz="6" w:space="0"/>
              <w:bottom w:val="single" w:color="auto" w:sz="12"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18" w:type="dxa"/>
            <w:tcBorders>
              <w:top w:val="single" w:color="auto" w:sz="6" w:space="0"/>
              <w:left w:val="single" w:color="auto" w:sz="6" w:space="0"/>
              <w:bottom w:val="single" w:color="auto" w:sz="12" w:space="0"/>
              <w:right w:val="single" w:color="auto" w:sz="6" w:space="0"/>
            </w:tcBorders>
            <w:noWrap w:val="0"/>
            <w:vAlign w:val="top"/>
          </w:tcPr>
          <w:p>
            <w:pPr>
              <w:widowControl/>
              <w:autoSpaceDE w:val="0"/>
              <w:autoSpaceDN w:val="0"/>
              <w:adjustRightInd w:val="0"/>
              <w:jc w:val="left"/>
              <w:rPr>
                <w:rFonts w:ascii="宋体" w:hAnsi="宋体" w:eastAsia="宋体" w:cs="Times New Roman"/>
                <w:kern w:val="0"/>
                <w:sz w:val="24"/>
              </w:rPr>
            </w:pPr>
          </w:p>
        </w:tc>
        <w:tc>
          <w:tcPr>
            <w:tcW w:w="1777" w:type="dxa"/>
            <w:tcBorders>
              <w:top w:val="single" w:color="auto" w:sz="6" w:space="0"/>
              <w:left w:val="single" w:color="auto" w:sz="6" w:space="0"/>
              <w:bottom w:val="single" w:color="auto" w:sz="12" w:space="0"/>
              <w:right w:val="single" w:color="auto" w:sz="12" w:space="0"/>
            </w:tcBorders>
            <w:noWrap w:val="0"/>
            <w:vAlign w:val="top"/>
          </w:tcPr>
          <w:p>
            <w:pPr>
              <w:widowControl/>
              <w:autoSpaceDE w:val="0"/>
              <w:autoSpaceDN w:val="0"/>
              <w:adjustRightInd w:val="0"/>
              <w:jc w:val="left"/>
              <w:rPr>
                <w:rFonts w:ascii="宋体" w:hAnsi="宋体" w:eastAsia="宋体" w:cs="Times New Roman"/>
                <w:kern w:val="0"/>
                <w:sz w:val="24"/>
              </w:rPr>
            </w:pPr>
          </w:p>
        </w:tc>
      </w:tr>
    </w:tbl>
    <w:p>
      <w:pPr>
        <w:widowControl/>
        <w:spacing w:line="360" w:lineRule="auto"/>
        <w:ind w:firstLine="420" w:firstLineChars="200"/>
        <w:jc w:val="both"/>
        <w:rPr>
          <w:rStyle w:val="10"/>
          <w:rFonts w:ascii="宋体" w:hAnsi="宋体" w:eastAsia="宋体" w:cs="Times New Roman"/>
          <w:kern w:val="2"/>
          <w:sz w:val="21"/>
          <w:szCs w:val="21"/>
        </w:rPr>
      </w:pPr>
      <w:r>
        <w:rPr>
          <w:rStyle w:val="10"/>
          <w:rFonts w:ascii="宋体" w:hAnsi="宋体" w:eastAsia="宋体" w:cs="Times New Roman"/>
          <w:kern w:val="2"/>
          <w:sz w:val="21"/>
          <w:szCs w:val="21"/>
        </w:rPr>
        <w:t>注：响应单位的投标响应文件与</w:t>
      </w:r>
      <w:r>
        <w:rPr>
          <w:rStyle w:val="10"/>
          <w:rFonts w:hint="eastAsia" w:ascii="宋体" w:hAnsi="宋体" w:eastAsia="宋体" w:cs="Times New Roman"/>
          <w:kern w:val="2"/>
          <w:sz w:val="21"/>
          <w:szCs w:val="21"/>
        </w:rPr>
        <w:t>谈判</w:t>
      </w:r>
      <w:r>
        <w:rPr>
          <w:rStyle w:val="10"/>
          <w:rFonts w:ascii="宋体" w:hAnsi="宋体" w:eastAsia="宋体" w:cs="Times New Roman"/>
          <w:kern w:val="2"/>
          <w:sz w:val="21"/>
          <w:szCs w:val="21"/>
        </w:rPr>
        <w:t>文件规定的有偏离的，应在此表中说明。未在上表中说明的，如在投标响应文件其他内容中已有文字说明的，则以已有文字说明为准，否则，将被认为完全响应</w:t>
      </w:r>
      <w:r>
        <w:rPr>
          <w:rStyle w:val="10"/>
          <w:rFonts w:hint="eastAsia" w:ascii="宋体" w:hAnsi="宋体" w:eastAsia="宋体" w:cs="Times New Roman"/>
          <w:kern w:val="2"/>
          <w:sz w:val="21"/>
          <w:szCs w:val="21"/>
        </w:rPr>
        <w:t>谈判</w:t>
      </w:r>
      <w:r>
        <w:rPr>
          <w:rStyle w:val="10"/>
          <w:rFonts w:ascii="宋体" w:hAnsi="宋体" w:eastAsia="宋体" w:cs="Times New Roman"/>
          <w:kern w:val="2"/>
          <w:sz w:val="21"/>
          <w:szCs w:val="21"/>
        </w:rPr>
        <w:t>文件的规定。但该表不作为响应单位对所投标的物关于</w:t>
      </w:r>
      <w:r>
        <w:rPr>
          <w:rStyle w:val="10"/>
          <w:rFonts w:hint="eastAsia" w:ascii="宋体" w:hAnsi="宋体" w:eastAsia="宋体" w:cs="Times New Roman"/>
          <w:kern w:val="2"/>
          <w:sz w:val="21"/>
          <w:szCs w:val="21"/>
        </w:rPr>
        <w:t>技术要求</w:t>
      </w:r>
      <w:r>
        <w:rPr>
          <w:rStyle w:val="10"/>
          <w:rFonts w:ascii="宋体" w:hAnsi="宋体" w:eastAsia="宋体" w:cs="Times New Roman"/>
          <w:kern w:val="2"/>
          <w:sz w:val="21"/>
          <w:szCs w:val="21"/>
        </w:rPr>
        <w:t>等详细描述和说明的替代。</w:t>
      </w: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响应单位：（单位盖章）</w:t>
      </w: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法定代表人或代理人：（签字或盖章）</w:t>
      </w: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日期：      年     月      日</w:t>
      </w:r>
    </w:p>
    <w:p>
      <w:pPr>
        <w:pStyle w:val="2"/>
        <w:numPr>
          <w:ilvl w:val="0"/>
          <w:numId w:val="0"/>
        </w:numPr>
        <w:ind w:leftChars="0"/>
        <w:rPr>
          <w:rFonts w:hint="eastAsia"/>
          <w:b w:val="0"/>
          <w:bCs w:val="0"/>
          <w:sz w:val="28"/>
          <w:szCs w:val="28"/>
          <w:lang w:val="en-US" w:eastAsia="zh-CN"/>
        </w:rPr>
      </w:pPr>
    </w:p>
    <w:p>
      <w:pPr>
        <w:pStyle w:val="2"/>
        <w:numPr>
          <w:ilvl w:val="0"/>
          <w:numId w:val="0"/>
        </w:numPr>
        <w:ind w:leftChars="0"/>
        <w:rPr>
          <w:rFonts w:hint="eastAsia"/>
          <w:b w:val="0"/>
          <w:bCs w:val="0"/>
          <w:sz w:val="28"/>
          <w:szCs w:val="28"/>
          <w:lang w:val="en-US" w:eastAsia="zh-CN"/>
        </w:rPr>
      </w:pPr>
    </w:p>
    <w:p>
      <w:pPr>
        <w:pStyle w:val="2"/>
        <w:numPr>
          <w:ilvl w:val="0"/>
          <w:numId w:val="0"/>
        </w:numPr>
        <w:ind w:leftChars="0"/>
        <w:rPr>
          <w:rFonts w:hint="eastAsia"/>
          <w:b w:val="0"/>
          <w:bCs w:val="0"/>
          <w:sz w:val="28"/>
          <w:szCs w:val="28"/>
          <w:lang w:val="en-US" w:eastAsia="zh-CN"/>
        </w:rPr>
      </w:pPr>
    </w:p>
    <w:p>
      <w:pPr>
        <w:pStyle w:val="2"/>
        <w:numPr>
          <w:ilvl w:val="0"/>
          <w:numId w:val="0"/>
        </w:numPr>
        <w:ind w:leftChars="0"/>
        <w:rPr>
          <w:rFonts w:hint="eastAsia"/>
          <w:b w:val="0"/>
          <w:bCs w:val="0"/>
          <w:sz w:val="28"/>
          <w:szCs w:val="28"/>
          <w:lang w:val="en-US" w:eastAsia="zh-CN"/>
        </w:rPr>
      </w:pPr>
    </w:p>
    <w:p>
      <w:pPr>
        <w:pStyle w:val="2"/>
        <w:numPr>
          <w:ilvl w:val="0"/>
          <w:numId w:val="0"/>
        </w:numPr>
        <w:rPr>
          <w:rFonts w:hint="eastAsia"/>
          <w:b w:val="0"/>
          <w:bCs w:val="0"/>
          <w:sz w:val="32"/>
          <w:szCs w:val="32"/>
          <w:lang w:val="en-US" w:eastAsia="zh-CN"/>
        </w:rPr>
      </w:pPr>
      <w:r>
        <w:rPr>
          <w:rFonts w:hint="eastAsia"/>
          <w:b w:val="0"/>
          <w:bCs w:val="0"/>
          <w:sz w:val="32"/>
          <w:szCs w:val="32"/>
          <w:lang w:val="en-US" w:eastAsia="zh-CN"/>
        </w:rPr>
        <w:t>11、《商务条款偏离表》</w:t>
      </w:r>
    </w:p>
    <w:p>
      <w:pPr>
        <w:spacing w:line="240" w:lineRule="auto"/>
        <w:ind w:firstLine="0"/>
        <w:jc w:val="center"/>
        <w:rPr>
          <w:rStyle w:val="10"/>
          <w:rFonts w:ascii="宋体" w:hAnsi="宋体" w:eastAsia="宋体" w:cs="Times New Roman"/>
          <w:b/>
          <w:kern w:val="2"/>
          <w:sz w:val="32"/>
          <w:szCs w:val="32"/>
          <w:lang w:val="en-US" w:eastAsia="zh-CN" w:bidi="ar-SA"/>
        </w:rPr>
      </w:pPr>
      <w:r>
        <w:rPr>
          <w:rStyle w:val="10"/>
          <w:rFonts w:ascii="宋体" w:hAnsi="宋体" w:eastAsia="宋体" w:cs="Times New Roman"/>
          <w:b/>
          <w:kern w:val="2"/>
          <w:sz w:val="32"/>
          <w:szCs w:val="32"/>
          <w:lang w:val="en-US" w:eastAsia="zh-CN" w:bidi="ar-SA"/>
        </w:rPr>
        <w:t>商务条款偏离表</w:t>
      </w:r>
    </w:p>
    <w:p>
      <w:pPr>
        <w:spacing w:line="240" w:lineRule="auto"/>
        <w:ind w:firstLine="0"/>
        <w:jc w:val="left"/>
        <w:rPr>
          <w:rStyle w:val="10"/>
          <w:rFonts w:ascii="宋体" w:hAnsi="宋体" w:eastAsia="宋体" w:cs="Times New Roman"/>
          <w:b/>
          <w:kern w:val="2"/>
          <w:sz w:val="21"/>
          <w:szCs w:val="21"/>
          <w:lang w:val="en-US" w:eastAsia="zh-CN" w:bidi="ar-SA"/>
        </w:rPr>
      </w:pPr>
    </w:p>
    <w:p>
      <w:pPr>
        <w:widowControl/>
        <w:jc w:val="both"/>
        <w:rPr>
          <w:rStyle w:val="10"/>
          <w:rFonts w:ascii="宋体" w:hAnsi="宋体" w:eastAsia="宋体" w:cs="Times New Roman"/>
          <w:kern w:val="2"/>
          <w:sz w:val="21"/>
          <w:szCs w:val="21"/>
        </w:rPr>
      </w:pPr>
      <w:r>
        <w:rPr>
          <w:rStyle w:val="10"/>
          <w:rFonts w:ascii="宋体" w:hAnsi="宋体" w:eastAsia="宋体" w:cs="Times New Roman"/>
          <w:kern w:val="2"/>
          <w:sz w:val="21"/>
          <w:szCs w:val="21"/>
        </w:rPr>
        <w:t>单位名称（盖章）：</w:t>
      </w:r>
    </w:p>
    <w:tbl>
      <w:tblPr>
        <w:tblStyle w:val="5"/>
        <w:tblW w:w="923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940"/>
        <w:gridCol w:w="2424"/>
        <w:gridCol w:w="2626"/>
        <w:gridCol w:w="153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15" w:type="dxa"/>
            <w:tcBorders>
              <w:top w:val="single" w:color="000000" w:sz="12" w:space="0"/>
              <w:left w:val="single" w:color="000000" w:sz="12" w:space="0"/>
              <w:bottom w:val="single" w:color="000000" w:sz="4" w:space="0"/>
              <w:right w:val="single" w:color="000000" w:sz="4" w:space="0"/>
            </w:tcBorders>
            <w:noWrap w:val="0"/>
            <w:vAlign w:val="top"/>
          </w:tcPr>
          <w:p>
            <w:pPr>
              <w:widowControl/>
              <w:spacing w:before="240" w:after="240"/>
              <w:jc w:val="center"/>
              <w:rPr>
                <w:rStyle w:val="10"/>
                <w:rFonts w:ascii="宋体" w:hAnsi="宋体" w:eastAsia="宋体" w:cs="Times New Roman"/>
                <w:kern w:val="2"/>
                <w:sz w:val="21"/>
                <w:szCs w:val="21"/>
              </w:rPr>
            </w:pPr>
            <w:r>
              <w:rPr>
                <w:rStyle w:val="10"/>
                <w:rFonts w:ascii="宋体" w:hAnsi="宋体" w:eastAsia="宋体" w:cs="Times New Roman"/>
                <w:kern w:val="2"/>
                <w:sz w:val="21"/>
                <w:szCs w:val="21"/>
              </w:rPr>
              <w:t>序号</w:t>
            </w:r>
          </w:p>
        </w:tc>
        <w:tc>
          <w:tcPr>
            <w:tcW w:w="1940" w:type="dxa"/>
            <w:tcBorders>
              <w:top w:val="single" w:color="000000" w:sz="12" w:space="0"/>
              <w:left w:val="single" w:color="000000" w:sz="4" w:space="0"/>
              <w:bottom w:val="single" w:color="000000" w:sz="4" w:space="0"/>
              <w:right w:val="single" w:color="000000" w:sz="4" w:space="0"/>
            </w:tcBorders>
            <w:noWrap w:val="0"/>
            <w:vAlign w:val="top"/>
          </w:tcPr>
          <w:p>
            <w:pPr>
              <w:widowControl/>
              <w:spacing w:before="240" w:after="240"/>
              <w:jc w:val="center"/>
              <w:rPr>
                <w:rStyle w:val="10"/>
                <w:rFonts w:ascii="宋体" w:hAnsi="宋体" w:eastAsia="宋体" w:cs="Times New Roman"/>
                <w:kern w:val="2"/>
                <w:sz w:val="21"/>
                <w:szCs w:val="21"/>
              </w:rPr>
            </w:pPr>
            <w:r>
              <w:rPr>
                <w:rStyle w:val="10"/>
                <w:rFonts w:hint="eastAsia" w:ascii="宋体" w:hAnsi="宋体" w:eastAsia="宋体" w:cs="Times New Roman"/>
                <w:kern w:val="2"/>
                <w:sz w:val="21"/>
                <w:szCs w:val="21"/>
              </w:rPr>
              <w:t>谈判</w:t>
            </w:r>
            <w:r>
              <w:rPr>
                <w:rStyle w:val="10"/>
                <w:rFonts w:ascii="宋体" w:hAnsi="宋体" w:eastAsia="宋体" w:cs="Times New Roman"/>
                <w:kern w:val="2"/>
                <w:sz w:val="21"/>
                <w:szCs w:val="21"/>
              </w:rPr>
              <w:t>文件条目号</w:t>
            </w:r>
          </w:p>
        </w:tc>
        <w:tc>
          <w:tcPr>
            <w:tcW w:w="2424" w:type="dxa"/>
            <w:tcBorders>
              <w:top w:val="single" w:color="000000" w:sz="12" w:space="0"/>
              <w:left w:val="single" w:color="000000" w:sz="4" w:space="0"/>
              <w:bottom w:val="single" w:color="000000" w:sz="4" w:space="0"/>
              <w:right w:val="single" w:color="000000" w:sz="4" w:space="0"/>
            </w:tcBorders>
            <w:noWrap w:val="0"/>
            <w:vAlign w:val="top"/>
          </w:tcPr>
          <w:p>
            <w:pPr>
              <w:widowControl/>
              <w:spacing w:before="240" w:after="240"/>
              <w:jc w:val="center"/>
              <w:rPr>
                <w:rStyle w:val="10"/>
                <w:rFonts w:ascii="宋体" w:hAnsi="宋体" w:eastAsia="宋体" w:cs="Times New Roman"/>
                <w:kern w:val="2"/>
                <w:sz w:val="21"/>
                <w:szCs w:val="21"/>
              </w:rPr>
            </w:pPr>
            <w:r>
              <w:rPr>
                <w:rStyle w:val="10"/>
                <w:rFonts w:hint="eastAsia" w:ascii="宋体" w:hAnsi="宋体" w:eastAsia="宋体" w:cs="Times New Roman"/>
                <w:kern w:val="2"/>
                <w:sz w:val="21"/>
                <w:szCs w:val="21"/>
              </w:rPr>
              <w:t>谈判</w:t>
            </w:r>
            <w:r>
              <w:rPr>
                <w:rStyle w:val="10"/>
                <w:rFonts w:ascii="宋体" w:hAnsi="宋体" w:eastAsia="宋体" w:cs="Times New Roman"/>
                <w:kern w:val="2"/>
                <w:sz w:val="21"/>
                <w:szCs w:val="21"/>
              </w:rPr>
              <w:t>文件的商务条款</w:t>
            </w:r>
          </w:p>
        </w:tc>
        <w:tc>
          <w:tcPr>
            <w:tcW w:w="2626" w:type="dxa"/>
            <w:tcBorders>
              <w:top w:val="single" w:color="000000" w:sz="12" w:space="0"/>
              <w:left w:val="single" w:color="000000" w:sz="4" w:space="0"/>
              <w:bottom w:val="single" w:color="000000" w:sz="4" w:space="0"/>
              <w:right w:val="single" w:color="000000" w:sz="4" w:space="0"/>
            </w:tcBorders>
            <w:noWrap w:val="0"/>
            <w:vAlign w:val="top"/>
          </w:tcPr>
          <w:p>
            <w:pPr>
              <w:widowControl/>
              <w:spacing w:before="240" w:after="240"/>
              <w:jc w:val="center"/>
              <w:rPr>
                <w:rStyle w:val="10"/>
                <w:rFonts w:ascii="宋体" w:hAnsi="宋体" w:eastAsia="宋体" w:cs="Times New Roman"/>
                <w:kern w:val="2"/>
                <w:sz w:val="21"/>
                <w:szCs w:val="21"/>
              </w:rPr>
            </w:pPr>
            <w:r>
              <w:rPr>
                <w:rStyle w:val="10"/>
                <w:rFonts w:hint="eastAsia" w:ascii="宋体" w:hAnsi="宋体" w:eastAsia="宋体" w:cs="Times New Roman"/>
                <w:kern w:val="2"/>
                <w:sz w:val="21"/>
                <w:szCs w:val="21"/>
              </w:rPr>
              <w:t>谈判</w:t>
            </w:r>
            <w:r>
              <w:rPr>
                <w:rStyle w:val="10"/>
                <w:rFonts w:ascii="宋体" w:hAnsi="宋体" w:eastAsia="宋体" w:cs="Times New Roman"/>
                <w:kern w:val="2"/>
                <w:sz w:val="21"/>
                <w:szCs w:val="21"/>
              </w:rPr>
              <w:t>响应文件的商务条款</w:t>
            </w:r>
          </w:p>
        </w:tc>
        <w:tc>
          <w:tcPr>
            <w:tcW w:w="1532" w:type="dxa"/>
            <w:tcBorders>
              <w:top w:val="single" w:color="000000" w:sz="12" w:space="0"/>
              <w:left w:val="single" w:color="000000" w:sz="4" w:space="0"/>
              <w:bottom w:val="single" w:color="000000" w:sz="4" w:space="0"/>
              <w:right w:val="single" w:color="000000" w:sz="12" w:space="0"/>
            </w:tcBorders>
            <w:noWrap w:val="0"/>
            <w:vAlign w:val="top"/>
          </w:tcPr>
          <w:p>
            <w:pPr>
              <w:widowControl/>
              <w:spacing w:before="240" w:after="240"/>
              <w:jc w:val="center"/>
              <w:rPr>
                <w:rStyle w:val="10"/>
                <w:rFonts w:ascii="宋体" w:hAnsi="宋体" w:eastAsia="宋体" w:cs="Times New Roman"/>
                <w:kern w:val="2"/>
                <w:sz w:val="21"/>
                <w:szCs w:val="21"/>
              </w:rPr>
            </w:pPr>
            <w:r>
              <w:rPr>
                <w:rStyle w:val="10"/>
                <w:rFonts w:ascii="宋体" w:hAnsi="宋体" w:eastAsia="宋体" w:cs="Times New Roman"/>
                <w:kern w:val="2"/>
                <w:sz w:val="21"/>
                <w:szCs w:val="21"/>
              </w:rPr>
              <w:t>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15" w:type="dxa"/>
            <w:tcBorders>
              <w:top w:val="single" w:color="000000" w:sz="4" w:space="0"/>
              <w:left w:val="single" w:color="000000" w:sz="12"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940"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424"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626"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532" w:type="dxa"/>
            <w:tcBorders>
              <w:top w:val="single" w:color="000000" w:sz="4" w:space="0"/>
              <w:left w:val="single" w:color="000000" w:sz="4" w:space="0"/>
              <w:bottom w:val="single" w:color="000000" w:sz="4" w:space="0"/>
              <w:right w:val="single" w:color="000000" w:sz="12" w:space="0"/>
            </w:tcBorders>
            <w:noWrap w:val="0"/>
            <w:vAlign w:val="top"/>
          </w:tcPr>
          <w:p>
            <w:pPr>
              <w:widowControl/>
              <w:spacing w:before="240" w:after="240"/>
              <w:jc w:val="both"/>
              <w:rPr>
                <w:rStyle w:val="10"/>
                <w:rFonts w:ascii="宋体" w:hAnsi="宋体" w:eastAsia="宋体" w:cs="Times New Roman"/>
                <w:kern w:val="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15" w:type="dxa"/>
            <w:tcBorders>
              <w:top w:val="single" w:color="000000" w:sz="4" w:space="0"/>
              <w:left w:val="single" w:color="000000" w:sz="12"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940"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424"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626"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532" w:type="dxa"/>
            <w:tcBorders>
              <w:top w:val="single" w:color="000000" w:sz="4" w:space="0"/>
              <w:left w:val="single" w:color="000000" w:sz="4" w:space="0"/>
              <w:bottom w:val="single" w:color="000000" w:sz="4" w:space="0"/>
              <w:right w:val="single" w:color="000000" w:sz="12" w:space="0"/>
            </w:tcBorders>
            <w:noWrap w:val="0"/>
            <w:vAlign w:val="top"/>
          </w:tcPr>
          <w:p>
            <w:pPr>
              <w:widowControl/>
              <w:spacing w:before="240" w:after="240"/>
              <w:jc w:val="both"/>
              <w:rPr>
                <w:rStyle w:val="10"/>
                <w:rFonts w:ascii="宋体" w:hAnsi="宋体" w:eastAsia="宋体" w:cs="Times New Roman"/>
                <w:kern w:val="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715" w:type="dxa"/>
            <w:tcBorders>
              <w:top w:val="single" w:color="000000" w:sz="4" w:space="0"/>
              <w:left w:val="single" w:color="000000" w:sz="12"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940"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424"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626"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532" w:type="dxa"/>
            <w:tcBorders>
              <w:top w:val="single" w:color="000000" w:sz="4" w:space="0"/>
              <w:left w:val="single" w:color="000000" w:sz="4" w:space="0"/>
              <w:bottom w:val="single" w:color="000000" w:sz="4" w:space="0"/>
              <w:right w:val="single" w:color="000000" w:sz="12" w:space="0"/>
            </w:tcBorders>
            <w:noWrap w:val="0"/>
            <w:vAlign w:val="top"/>
          </w:tcPr>
          <w:p>
            <w:pPr>
              <w:widowControl/>
              <w:spacing w:before="240" w:after="240"/>
              <w:jc w:val="both"/>
              <w:rPr>
                <w:rStyle w:val="10"/>
                <w:rFonts w:ascii="宋体" w:hAnsi="宋体" w:eastAsia="宋体" w:cs="Times New Roman"/>
                <w:kern w:val="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15" w:type="dxa"/>
            <w:tcBorders>
              <w:top w:val="single" w:color="000000" w:sz="4" w:space="0"/>
              <w:left w:val="single" w:color="000000" w:sz="12"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940"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424"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626"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532" w:type="dxa"/>
            <w:tcBorders>
              <w:top w:val="single" w:color="000000" w:sz="4" w:space="0"/>
              <w:left w:val="single" w:color="000000" w:sz="4" w:space="0"/>
              <w:bottom w:val="single" w:color="000000" w:sz="4" w:space="0"/>
              <w:right w:val="single" w:color="000000" w:sz="12" w:space="0"/>
            </w:tcBorders>
            <w:noWrap w:val="0"/>
            <w:vAlign w:val="top"/>
          </w:tcPr>
          <w:p>
            <w:pPr>
              <w:widowControl/>
              <w:spacing w:before="240" w:after="240"/>
              <w:jc w:val="both"/>
              <w:rPr>
                <w:rStyle w:val="10"/>
                <w:rFonts w:ascii="宋体" w:hAnsi="宋体" w:eastAsia="宋体" w:cs="Times New Roman"/>
                <w:kern w:val="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15" w:type="dxa"/>
            <w:tcBorders>
              <w:top w:val="single" w:color="000000" w:sz="4" w:space="0"/>
              <w:left w:val="single" w:color="000000" w:sz="12"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940"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424"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626"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532" w:type="dxa"/>
            <w:tcBorders>
              <w:top w:val="single" w:color="000000" w:sz="4" w:space="0"/>
              <w:left w:val="single" w:color="000000" w:sz="4" w:space="0"/>
              <w:bottom w:val="single" w:color="000000" w:sz="4" w:space="0"/>
              <w:right w:val="single" w:color="000000" w:sz="12" w:space="0"/>
            </w:tcBorders>
            <w:noWrap w:val="0"/>
            <w:vAlign w:val="top"/>
          </w:tcPr>
          <w:p>
            <w:pPr>
              <w:widowControl/>
              <w:spacing w:before="240" w:after="240"/>
              <w:jc w:val="both"/>
              <w:rPr>
                <w:rStyle w:val="10"/>
                <w:rFonts w:ascii="宋体" w:hAnsi="宋体" w:eastAsia="宋体" w:cs="Times New Roman"/>
                <w:kern w:val="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15" w:type="dxa"/>
            <w:tcBorders>
              <w:top w:val="single" w:color="000000" w:sz="4" w:space="0"/>
              <w:left w:val="single" w:color="000000" w:sz="12"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940"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424"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626"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532" w:type="dxa"/>
            <w:tcBorders>
              <w:top w:val="single" w:color="000000" w:sz="4" w:space="0"/>
              <w:left w:val="single" w:color="000000" w:sz="4" w:space="0"/>
              <w:bottom w:val="single" w:color="000000" w:sz="4" w:space="0"/>
              <w:right w:val="single" w:color="000000" w:sz="12" w:space="0"/>
            </w:tcBorders>
            <w:noWrap w:val="0"/>
            <w:vAlign w:val="top"/>
          </w:tcPr>
          <w:p>
            <w:pPr>
              <w:widowControl/>
              <w:spacing w:before="240" w:after="240"/>
              <w:jc w:val="both"/>
              <w:rPr>
                <w:rStyle w:val="10"/>
                <w:rFonts w:ascii="宋体" w:hAnsi="宋体" w:eastAsia="宋体" w:cs="Times New Roman"/>
                <w:kern w:val="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715" w:type="dxa"/>
            <w:tcBorders>
              <w:top w:val="single" w:color="000000" w:sz="4" w:space="0"/>
              <w:left w:val="single" w:color="000000" w:sz="12"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940"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424"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626"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532" w:type="dxa"/>
            <w:tcBorders>
              <w:top w:val="single" w:color="000000" w:sz="4" w:space="0"/>
              <w:left w:val="single" w:color="000000" w:sz="4" w:space="0"/>
              <w:bottom w:val="single" w:color="000000" w:sz="4" w:space="0"/>
              <w:right w:val="single" w:color="000000" w:sz="12" w:space="0"/>
            </w:tcBorders>
            <w:noWrap w:val="0"/>
            <w:vAlign w:val="top"/>
          </w:tcPr>
          <w:p>
            <w:pPr>
              <w:widowControl/>
              <w:spacing w:before="240" w:after="240"/>
              <w:jc w:val="both"/>
              <w:rPr>
                <w:rStyle w:val="10"/>
                <w:rFonts w:ascii="宋体" w:hAnsi="宋体" w:eastAsia="宋体" w:cs="Times New Roman"/>
                <w:kern w:val="2"/>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15" w:type="dxa"/>
            <w:tcBorders>
              <w:top w:val="single" w:color="000000" w:sz="4" w:space="0"/>
              <w:left w:val="single" w:color="000000" w:sz="12" w:space="0"/>
              <w:bottom w:val="single" w:color="000000" w:sz="12"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940" w:type="dxa"/>
            <w:tcBorders>
              <w:top w:val="single" w:color="000000" w:sz="4" w:space="0"/>
              <w:left w:val="single" w:color="000000" w:sz="4" w:space="0"/>
              <w:bottom w:val="single" w:color="000000" w:sz="12"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424" w:type="dxa"/>
            <w:tcBorders>
              <w:top w:val="single" w:color="000000" w:sz="4" w:space="0"/>
              <w:left w:val="single" w:color="000000" w:sz="4" w:space="0"/>
              <w:bottom w:val="single" w:color="000000" w:sz="12"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2626" w:type="dxa"/>
            <w:tcBorders>
              <w:top w:val="single" w:color="000000" w:sz="4" w:space="0"/>
              <w:left w:val="single" w:color="000000" w:sz="4" w:space="0"/>
              <w:bottom w:val="single" w:color="000000" w:sz="12" w:space="0"/>
              <w:right w:val="single" w:color="000000" w:sz="4" w:space="0"/>
            </w:tcBorders>
            <w:noWrap w:val="0"/>
            <w:vAlign w:val="top"/>
          </w:tcPr>
          <w:p>
            <w:pPr>
              <w:widowControl/>
              <w:spacing w:before="240" w:after="240"/>
              <w:jc w:val="both"/>
              <w:rPr>
                <w:rStyle w:val="10"/>
                <w:rFonts w:ascii="宋体" w:hAnsi="宋体" w:eastAsia="宋体" w:cs="Times New Roman"/>
                <w:kern w:val="2"/>
                <w:sz w:val="21"/>
                <w:szCs w:val="21"/>
              </w:rPr>
            </w:pPr>
          </w:p>
        </w:tc>
        <w:tc>
          <w:tcPr>
            <w:tcW w:w="1532" w:type="dxa"/>
            <w:tcBorders>
              <w:top w:val="single" w:color="000000" w:sz="4" w:space="0"/>
              <w:left w:val="single" w:color="000000" w:sz="4" w:space="0"/>
              <w:bottom w:val="single" w:color="000000" w:sz="12" w:space="0"/>
              <w:right w:val="single" w:color="000000" w:sz="12" w:space="0"/>
            </w:tcBorders>
            <w:noWrap w:val="0"/>
            <w:vAlign w:val="top"/>
          </w:tcPr>
          <w:p>
            <w:pPr>
              <w:widowControl/>
              <w:spacing w:before="240" w:after="240"/>
              <w:jc w:val="both"/>
              <w:rPr>
                <w:rStyle w:val="10"/>
                <w:rFonts w:ascii="宋体" w:hAnsi="宋体" w:eastAsia="宋体" w:cs="Times New Roman"/>
                <w:kern w:val="2"/>
                <w:sz w:val="21"/>
                <w:szCs w:val="21"/>
              </w:rPr>
            </w:pPr>
          </w:p>
        </w:tc>
      </w:tr>
    </w:tbl>
    <w:p>
      <w:pPr>
        <w:widowControl/>
        <w:spacing w:line="360" w:lineRule="auto"/>
        <w:ind w:firstLine="420" w:firstLineChars="200"/>
        <w:jc w:val="both"/>
        <w:rPr>
          <w:rStyle w:val="10"/>
          <w:rFonts w:ascii="宋体" w:hAnsi="宋体" w:eastAsia="宋体" w:cs="Times New Roman"/>
          <w:kern w:val="2"/>
          <w:sz w:val="21"/>
          <w:szCs w:val="21"/>
        </w:rPr>
      </w:pPr>
      <w:r>
        <w:rPr>
          <w:rStyle w:val="10"/>
          <w:rFonts w:ascii="宋体" w:hAnsi="宋体" w:eastAsia="宋体" w:cs="Times New Roman"/>
          <w:kern w:val="2"/>
          <w:sz w:val="21"/>
          <w:szCs w:val="21"/>
        </w:rPr>
        <w:t>注：响应单位的投标响应文件与</w:t>
      </w:r>
      <w:r>
        <w:rPr>
          <w:rStyle w:val="10"/>
          <w:rFonts w:hint="eastAsia" w:ascii="宋体" w:hAnsi="宋体" w:eastAsia="宋体" w:cs="Times New Roman"/>
          <w:kern w:val="2"/>
          <w:sz w:val="21"/>
          <w:szCs w:val="21"/>
        </w:rPr>
        <w:t>谈判</w:t>
      </w:r>
      <w:r>
        <w:rPr>
          <w:rStyle w:val="10"/>
          <w:rFonts w:ascii="宋体" w:hAnsi="宋体" w:eastAsia="宋体" w:cs="Times New Roman"/>
          <w:kern w:val="2"/>
          <w:sz w:val="21"/>
          <w:szCs w:val="21"/>
        </w:rPr>
        <w:t>文件规定的有偏离的，应在此表中说明。未在上表中说明的，如在投标响应文件其他内容中已有文字说明的，则以已有文字说明为准，否则，将被认为完全响应</w:t>
      </w:r>
      <w:r>
        <w:rPr>
          <w:rStyle w:val="10"/>
          <w:rFonts w:hint="eastAsia" w:ascii="宋体" w:hAnsi="宋体" w:eastAsia="宋体" w:cs="Times New Roman"/>
          <w:kern w:val="2"/>
          <w:sz w:val="21"/>
          <w:szCs w:val="21"/>
        </w:rPr>
        <w:t>谈判</w:t>
      </w:r>
      <w:r>
        <w:rPr>
          <w:rStyle w:val="10"/>
          <w:rFonts w:ascii="宋体" w:hAnsi="宋体" w:eastAsia="宋体" w:cs="Times New Roman"/>
          <w:kern w:val="2"/>
          <w:sz w:val="21"/>
          <w:szCs w:val="21"/>
        </w:rPr>
        <w:t>文件的规定。但该表不作为响应单位对所投标的物关于商务条款等详细描述和说明的替代。</w:t>
      </w: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响应单位：（单位盖章）</w:t>
      </w: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法定代表人或代理人：（签字或盖章）</w:t>
      </w:r>
    </w:p>
    <w:p>
      <w:pPr>
        <w:widowControl/>
        <w:spacing w:line="360" w:lineRule="auto"/>
        <w:ind w:firstLine="5040" w:firstLineChars="2400"/>
        <w:jc w:val="right"/>
        <w:rPr>
          <w:rStyle w:val="10"/>
          <w:rFonts w:ascii="宋体" w:hAnsi="宋体" w:eastAsia="宋体" w:cs="Times New Roman"/>
          <w:kern w:val="2"/>
          <w:sz w:val="21"/>
          <w:szCs w:val="21"/>
        </w:rPr>
      </w:pPr>
      <w:r>
        <w:rPr>
          <w:rStyle w:val="10"/>
          <w:rFonts w:ascii="宋体" w:hAnsi="宋体" w:eastAsia="宋体" w:cs="Times New Roman"/>
          <w:kern w:val="2"/>
          <w:sz w:val="21"/>
          <w:szCs w:val="21"/>
        </w:rPr>
        <w:t>日期：      年     月      日</w:t>
      </w:r>
    </w:p>
    <w:p>
      <w:pPr>
        <w:pStyle w:val="2"/>
        <w:numPr>
          <w:ilvl w:val="0"/>
          <w:numId w:val="0"/>
        </w:numPr>
        <w:rPr>
          <w:rFonts w:hint="default"/>
          <w:b w:val="0"/>
          <w:bCs w:val="0"/>
          <w:sz w:val="32"/>
          <w:szCs w:val="32"/>
          <w:lang w:val="en-US" w:eastAsia="zh-CN"/>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楷体_GB2312">
    <w:altName w:val="宋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ACF68A"/>
    <w:multiLevelType w:val="singleLevel"/>
    <w:tmpl w:val="D9ACF6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E3MmY4MGJlZDg3YjU5YjI3YjFlMDJjNTI2ZTMifQ=="/>
  </w:docVars>
  <w:rsids>
    <w:rsidRoot w:val="00000000"/>
    <w:rsid w:val="08553E64"/>
    <w:rsid w:val="16991327"/>
    <w:rsid w:val="198E2E43"/>
    <w:rsid w:val="1D5373E8"/>
    <w:rsid w:val="265E7F75"/>
    <w:rsid w:val="387806A7"/>
    <w:rsid w:val="3C237482"/>
    <w:rsid w:val="489156F1"/>
    <w:rsid w:val="4A261609"/>
    <w:rsid w:val="56362FFD"/>
    <w:rsid w:val="5F0C558A"/>
    <w:rsid w:val="69B57754"/>
    <w:rsid w:val="6CD70409"/>
    <w:rsid w:val="73C92CDB"/>
    <w:rsid w:val="75350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520" w:lineRule="exact"/>
      <w:ind w:left="570"/>
    </w:pPr>
    <w:rPr>
      <w:rFonts w:ascii="方正仿宋简体" w:hAnsi="创艺简仿宋" w:eastAsia="方正仿宋简体" w:cs="方正仿宋简体"/>
      <w:sz w:val="24"/>
      <w:szCs w:val="24"/>
    </w:rPr>
  </w:style>
  <w:style w:type="paragraph" w:styleId="3">
    <w:name w:val="Normal Indent"/>
    <w:basedOn w:val="1"/>
    <w:next w:val="1"/>
    <w:qFormat/>
    <w:uiPriority w:val="0"/>
    <w:pPr>
      <w:widowControl w:val="0"/>
      <w:adjustRightInd w:val="0"/>
      <w:ind w:firstLine="420"/>
      <w:textAlignment w:val="baseline"/>
    </w:pPr>
    <w:rPr>
      <w:rFonts w:eastAsia="楷体_GB2312"/>
      <w:kern w:val="2"/>
      <w:szCs w:val="20"/>
    </w:rPr>
  </w:style>
  <w:style w:type="paragraph" w:styleId="4">
    <w:name w:val="Body Text"/>
    <w:basedOn w:val="1"/>
    <w:next w:val="3"/>
    <w:qFormat/>
    <w:uiPriority w:val="0"/>
    <w:pPr>
      <w:widowControl w:val="0"/>
      <w:spacing w:line="360" w:lineRule="exact"/>
      <w:jc w:val="center"/>
    </w:pPr>
    <w:rPr>
      <w:rFonts w:ascii="宋体" w:eastAsia="仿宋_GB2312"/>
      <w:kern w:val="2"/>
      <w:sz w:val="28"/>
    </w:rPr>
  </w:style>
  <w:style w:type="character" w:customStyle="1" w:styleId="7">
    <w:name w:val="font71"/>
    <w:qFormat/>
    <w:uiPriority w:val="0"/>
    <w:rPr>
      <w:rFonts w:hint="eastAsia" w:ascii="宋体" w:hAnsi="宋体" w:eastAsia="宋体" w:cs="宋体"/>
      <w:color w:val="000000"/>
      <w:sz w:val="20"/>
      <w:szCs w:val="20"/>
      <w:u w:val="none"/>
    </w:rPr>
  </w:style>
  <w:style w:type="paragraph" w:customStyle="1" w:styleId="8">
    <w:name w:val="Plain Text"/>
    <w:qFormat/>
    <w:uiPriority w:val="0"/>
    <w:pPr>
      <w:widowControl w:val="0"/>
      <w:adjustRightInd w:val="0"/>
      <w:jc w:val="both"/>
      <w:textAlignment w:val="baseline"/>
    </w:pPr>
    <w:rPr>
      <w:rFonts w:ascii="宋体" w:hAnsi="Courier New" w:eastAsia="楷体_GB2312" w:cs="Times New Roman"/>
      <w:kern w:val="2"/>
      <w:sz w:val="28"/>
      <w:szCs w:val="20"/>
      <w:lang w:val="en-US" w:eastAsia="zh-CN" w:bidi="ar-SA"/>
    </w:rPr>
  </w:style>
  <w:style w:type="paragraph" w:customStyle="1" w:styleId="9">
    <w:name w:val="UserStyle_5"/>
    <w:qFormat/>
    <w:uiPriority w:val="0"/>
    <w:pPr>
      <w:spacing w:line="240" w:lineRule="auto"/>
      <w:jc w:val="both"/>
    </w:pPr>
    <w:rPr>
      <w:rFonts w:ascii="宋体" w:hAnsi="Courier New" w:eastAsia="宋体" w:cs="Times New Roman"/>
      <w:kern w:val="2"/>
      <w:sz w:val="21"/>
      <w:szCs w:val="24"/>
      <w:lang w:val="en-US" w:eastAsia="zh-CN" w:bidi="ar-SA"/>
    </w:rPr>
  </w:style>
  <w:style w:type="character" w:customStyle="1" w:styleId="10">
    <w:name w:val="NormalCharacter"/>
    <w:qFormat/>
    <w:uiPriority w:val="0"/>
  </w:style>
  <w:style w:type="paragraph" w:customStyle="1" w:styleId="11">
    <w:name w:val="段"/>
    <w:next w:val="1"/>
    <w:qFormat/>
    <w:uiPriority w:val="99"/>
    <w:pPr>
      <w:autoSpaceDE w:val="0"/>
      <w:autoSpaceDN w:val="0"/>
      <w:ind w:firstLine="200"/>
      <w:jc w:val="both"/>
    </w:pPr>
    <w:rPr>
      <w:rFonts w:ascii="宋体" w:hAnsi="Times New Roman" w:eastAsia="宋体" w:cs="宋体"/>
      <w:sz w:val="21"/>
      <w:szCs w:val="21"/>
      <w:lang w:val="en-US" w:eastAsia="zh-CN" w:bidi="ar-SA"/>
    </w:rPr>
  </w:style>
  <w:style w:type="paragraph" w:customStyle="1" w:styleId="12">
    <w:name w:val="NormalIndent"/>
    <w:qFormat/>
    <w:uiPriority w:val="0"/>
    <w:pPr>
      <w:spacing w:line="240" w:lineRule="auto"/>
      <w:ind w:firstLine="420"/>
      <w:jc w:val="left"/>
    </w:pPr>
    <w:rPr>
      <w:rFonts w:ascii="Times New Roman" w:hAnsi="Times New Roman" w:eastAsia="楷体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2022-01-18T01:01:00Z</dcterms:created>
  <dc:creator>Administrator.AUTOBVT-34L6KFT</dc:creator>
  <cp:lastModifiedBy>中远 徐峰</cp:lastModifiedBy>
  <dcterms:modified xsi:type="dcterms:W3CDTF">2023-03-17T03:48:57Z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8AC6794566FD4BBEB1DB7F9FFCBC2992</vt:lpwstr>
  </property>
</Properties>
</file>