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99" w:rsidRDefault="00DF7899" w:rsidP="00DF7899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附件6：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DF7899" w:rsidRDefault="00DF7899" w:rsidP="00DF7899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苏州市对重点市场出口信保专项扶持资金申请表</w:t>
      </w:r>
    </w:p>
    <w:p w:rsidR="00DF7899" w:rsidRDefault="00DF7899" w:rsidP="00DF7899">
      <w:pPr>
        <w:spacing w:line="36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p w:rsidR="00DF7899" w:rsidRDefault="00DF7899" w:rsidP="00DF7899">
      <w:pPr>
        <w:spacing w:line="3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项目类别：对重点市场出口信保专项扶持资金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06"/>
        <w:gridCol w:w="180"/>
        <w:gridCol w:w="1812"/>
        <w:gridCol w:w="528"/>
        <w:gridCol w:w="1260"/>
        <w:gridCol w:w="720"/>
        <w:gridCol w:w="900"/>
        <w:gridCol w:w="1440"/>
      </w:tblGrid>
      <w:tr w:rsidR="00DF7899" w:rsidTr="00877CEF">
        <w:trPr>
          <w:cantSplit/>
          <w:trHeight w:val="449"/>
        </w:trPr>
        <w:tc>
          <w:tcPr>
            <w:tcW w:w="18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申请企业名称</w:t>
            </w:r>
          </w:p>
        </w:tc>
        <w:tc>
          <w:tcPr>
            <w:tcW w:w="6660" w:type="dxa"/>
            <w:gridSpan w:val="6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548"/>
        </w:trPr>
        <w:tc>
          <w:tcPr>
            <w:tcW w:w="18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</w:tc>
        <w:tc>
          <w:tcPr>
            <w:tcW w:w="36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440" w:type="dxa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（见备注）</w:t>
            </w:r>
          </w:p>
        </w:tc>
      </w:tr>
      <w:tr w:rsidR="00DF7899" w:rsidTr="00877CEF">
        <w:trPr>
          <w:cantSplit/>
          <w:trHeight w:val="452"/>
        </w:trPr>
        <w:tc>
          <w:tcPr>
            <w:tcW w:w="18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6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1440" w:type="dxa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429"/>
        </w:trPr>
        <w:tc>
          <w:tcPr>
            <w:tcW w:w="18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60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实施时间</w:t>
            </w:r>
          </w:p>
        </w:tc>
        <w:tc>
          <w:tcPr>
            <w:tcW w:w="1440" w:type="dxa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</w:trPr>
        <w:tc>
          <w:tcPr>
            <w:tcW w:w="714" w:type="dxa"/>
            <w:vMerge w:val="restart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       费用</w:t>
            </w:r>
          </w:p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支持内容</w:t>
            </w:r>
          </w:p>
        </w:tc>
        <w:tc>
          <w:tcPr>
            <w:tcW w:w="1788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实际发生金额（元）</w:t>
            </w:r>
          </w:p>
        </w:tc>
        <w:tc>
          <w:tcPr>
            <w:tcW w:w="306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申请支持金额（元）</w:t>
            </w:r>
          </w:p>
        </w:tc>
      </w:tr>
      <w:tr w:rsidR="00DF7899" w:rsidTr="00877CEF">
        <w:trPr>
          <w:cantSplit/>
          <w:trHeight w:val="504"/>
        </w:trPr>
        <w:tc>
          <w:tcPr>
            <w:tcW w:w="714" w:type="dxa"/>
            <w:vMerge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88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458"/>
        </w:trPr>
        <w:tc>
          <w:tcPr>
            <w:tcW w:w="714" w:type="dxa"/>
            <w:vMerge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88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535"/>
        </w:trPr>
        <w:tc>
          <w:tcPr>
            <w:tcW w:w="714" w:type="dxa"/>
            <w:vMerge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88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538"/>
        </w:trPr>
        <w:tc>
          <w:tcPr>
            <w:tcW w:w="714" w:type="dxa"/>
            <w:vMerge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88" w:type="dxa"/>
            <w:gridSpan w:val="2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F7899" w:rsidRDefault="00DF7899" w:rsidP="00877CE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515"/>
        </w:trPr>
        <w:tc>
          <w:tcPr>
            <w:tcW w:w="714" w:type="dxa"/>
            <w:vMerge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98" w:type="dxa"/>
            <w:gridSpan w:val="3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788" w:type="dxa"/>
            <w:gridSpan w:val="2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F7899" w:rsidTr="00877CEF">
        <w:trPr>
          <w:cantSplit/>
          <w:trHeight w:val="4310"/>
        </w:trPr>
        <w:tc>
          <w:tcPr>
            <w:tcW w:w="8460" w:type="dxa"/>
            <w:gridSpan w:val="9"/>
          </w:tcPr>
          <w:p w:rsidR="00DF7899" w:rsidRDefault="00DF7899" w:rsidP="00877CEF">
            <w:pPr>
              <w:widowControl/>
              <w:spacing w:line="360" w:lineRule="exact"/>
              <w:ind w:left="240" w:hanging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申请人郑重声明如下：</w:t>
            </w:r>
            <w:r>
              <w:rPr>
                <w:rFonts w:ascii="仿宋_GB2312" w:eastAsia="仿宋_GB2312" w:hint="eastAsia"/>
                <w:sz w:val="24"/>
              </w:rPr>
              <w:br/>
              <w:t>1、申请人共上报申报文件资料   页；</w:t>
            </w:r>
            <w:r>
              <w:rPr>
                <w:rFonts w:ascii="仿宋_GB2312" w:eastAsia="仿宋_GB2312" w:hint="eastAsia"/>
                <w:sz w:val="24"/>
              </w:rPr>
              <w:br/>
              <w:t>2、申请人依法注册，具有独立法人资格，并合法经营；</w:t>
            </w:r>
            <w:r>
              <w:rPr>
                <w:rFonts w:ascii="仿宋_GB2312" w:eastAsia="仿宋_GB2312" w:hint="eastAsia"/>
                <w:sz w:val="24"/>
              </w:rPr>
              <w:br/>
              <w:t>3、申请人申报的所有文件、单证和资料是准确、真实、完整和有效的；</w:t>
            </w:r>
            <w:r>
              <w:rPr>
                <w:rFonts w:ascii="仿宋_GB2312" w:eastAsia="仿宋_GB2312" w:hint="eastAsia"/>
                <w:sz w:val="24"/>
              </w:rPr>
              <w:br/>
              <w:t>4、申请人申报的所有复印件均与原件核对，完全一致；</w:t>
            </w:r>
          </w:p>
          <w:p w:rsidR="00DF7899" w:rsidRDefault="00DF7899" w:rsidP="00877CEF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本企业申请对重点市场出口信保专项扶持资金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万元，同时承诺按资金使用范围和有关财务规定使用，并承诺接受有关主管部门为审核本申请而进行的必要核查。</w:t>
            </w:r>
          </w:p>
          <w:p w:rsidR="00DF7899" w:rsidRDefault="00DF7899" w:rsidP="00877CEF">
            <w:pPr>
              <w:widowControl/>
              <w:spacing w:line="360" w:lineRule="exact"/>
              <w:ind w:leftChars="114" w:left="239"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DF7899" w:rsidRDefault="00DF7899" w:rsidP="00877CEF">
            <w:pPr>
              <w:widowControl/>
              <w:spacing w:line="360" w:lineRule="exact"/>
              <w:ind w:leftChars="114" w:left="239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申请企业法定代表人或授权人：(签名)         </w:t>
            </w:r>
          </w:p>
          <w:p w:rsidR="00DF7899" w:rsidRDefault="00DF7899" w:rsidP="00877CEF">
            <w:pPr>
              <w:widowControl/>
              <w:spacing w:line="360" w:lineRule="exact"/>
              <w:ind w:leftChars="114" w:left="239" w:firstLineChars="2250" w:firstLine="5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申请企业公章</w:t>
            </w:r>
          </w:p>
          <w:p w:rsidR="00DF7899" w:rsidRDefault="00DF7899" w:rsidP="00877CEF">
            <w:pPr>
              <w:spacing w:line="360" w:lineRule="exact"/>
              <w:ind w:firstLineChars="2250" w:firstLine="5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年  月   日</w:t>
            </w:r>
          </w:p>
        </w:tc>
      </w:tr>
      <w:tr w:rsidR="00DF7899" w:rsidTr="00877CEF">
        <w:tc>
          <w:tcPr>
            <w:tcW w:w="1620" w:type="dxa"/>
            <w:gridSpan w:val="2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制表人</w:t>
            </w:r>
          </w:p>
        </w:tc>
        <w:tc>
          <w:tcPr>
            <w:tcW w:w="2520" w:type="dxa"/>
            <w:gridSpan w:val="3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</w:tcPr>
          <w:p w:rsidR="00DF7899" w:rsidRDefault="00DF7899" w:rsidP="00877C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F7899" w:rsidRDefault="00DF7899" w:rsidP="00DF7899">
      <w:pPr>
        <w:spacing w:line="280" w:lineRule="exact"/>
        <w:ind w:firstLineChars="337" w:firstLine="708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备注： 1.单位性质分类：国有企业、集体企业、股份公司、私营企业、外商独资企业、中外合资企业、其它；</w:t>
      </w:r>
    </w:p>
    <w:p w:rsidR="0088473F" w:rsidRDefault="00DF7899" w:rsidP="00DF7899">
      <w:pPr>
        <w:spacing w:line="280" w:lineRule="exact"/>
        <w:ind w:firstLineChars="337" w:firstLine="708"/>
        <w:rPr>
          <w:rFonts w:hint="eastAsia"/>
        </w:rPr>
      </w:pPr>
      <w:r>
        <w:rPr>
          <w:rFonts w:ascii="仿宋_GB2312" w:eastAsia="仿宋_GB2312" w:hint="eastAsia"/>
          <w:szCs w:val="21"/>
        </w:rPr>
        <w:t>3.申请企业法定代表人或授权人签名栏须手签；若</w:t>
      </w:r>
      <w:r>
        <w:rPr>
          <w:rFonts w:ascii="仿宋_GB2312" w:eastAsia="仿宋_GB2312" w:hint="eastAsia"/>
          <w:szCs w:val="21"/>
        </w:rPr>
        <w:t>由授权人签署，需提交由法定代表人手签并加盖公司印章的授权书</w:t>
      </w:r>
      <w:bookmarkStart w:id="0" w:name="_GoBack"/>
      <w:bookmarkEnd w:id="0"/>
    </w:p>
    <w:sectPr w:rsidR="0088473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2B" w:rsidRDefault="00DF7899">
    <w:pPr>
      <w:pStyle w:val="a3"/>
    </w:pPr>
  </w:p>
  <w:p w:rsidR="00000000" w:rsidRDefault="00DF7899">
    <w:pPr>
      <w:pStyle w:val="a3"/>
      <w:tabs>
        <w:tab w:val="clear" w:pos="4153"/>
      </w:tabs>
      <w:rPr>
        <w:rFonts w:ascii="宋体" w:hAnsi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9"/>
    <w:rsid w:val="0088473F"/>
    <w:rsid w:val="00D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DE40"/>
  <w15:chartTrackingRefBased/>
  <w15:docId w15:val="{2DB0A440-3E59-4462-A408-78277ED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F78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DF789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朱沛臻</dc:creator>
  <cp:keywords/>
  <dc:description/>
  <cp:lastModifiedBy>朱沛臻</cp:lastModifiedBy>
  <cp:revision>1</cp:revision>
  <dcterms:created xsi:type="dcterms:W3CDTF">2022-05-10T03:10:00Z</dcterms:created>
  <dcterms:modified xsi:type="dcterms:W3CDTF">2022-05-10T03:10:00Z</dcterms:modified>
</cp:coreProperties>
</file>