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19" w:rsidRPr="00DA0E9F" w:rsidRDefault="00DD6819" w:rsidP="00DD6819">
      <w:pPr>
        <w:ind w:firstLineChars="50" w:firstLine="150"/>
        <w:rPr>
          <w:rFonts w:ascii="宋体"/>
          <w:szCs w:val="21"/>
        </w:rPr>
      </w:pPr>
      <w:r w:rsidRPr="003F1530"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 w:hint="eastAsia"/>
          <w:bCs/>
          <w:sz w:val="30"/>
          <w:szCs w:val="30"/>
        </w:rPr>
        <w:t>4</w:t>
      </w:r>
    </w:p>
    <w:p w:rsidR="00DD6819" w:rsidRDefault="00DD6819" w:rsidP="00DD6819">
      <w:pPr>
        <w:spacing w:line="400" w:lineRule="exact"/>
        <w:jc w:val="left"/>
        <w:rPr>
          <w:rFonts w:ascii="宋体" w:hAnsi="宋体" w:cs="宋体"/>
          <w:kern w:val="0"/>
        </w:rPr>
      </w:pPr>
    </w:p>
    <w:p w:rsidR="00DD6819" w:rsidRDefault="00DD6819" w:rsidP="00DD6819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DD6819" w:rsidRPr="00292652" w:rsidRDefault="00DD6819" w:rsidP="00DD6819">
      <w:pPr>
        <w:spacing w:line="560" w:lineRule="exact"/>
        <w:jc w:val="center"/>
        <w:rPr>
          <w:rFonts w:ascii="宋体" w:hAnsi="宋体"/>
          <w:b/>
          <w:w w:val="95"/>
          <w:sz w:val="44"/>
          <w:szCs w:val="44"/>
        </w:rPr>
      </w:pPr>
      <w:r w:rsidRPr="00292652">
        <w:rPr>
          <w:rFonts w:ascii="宋体" w:hAnsi="宋体"/>
          <w:b/>
          <w:sz w:val="44"/>
          <w:szCs w:val="44"/>
        </w:rPr>
        <w:t>财政专项资金项目申报信用承诺书</w:t>
      </w:r>
    </w:p>
    <w:p w:rsidR="00DD6819" w:rsidRDefault="00DD6819" w:rsidP="00DD6819">
      <w:pPr>
        <w:spacing w:line="560" w:lineRule="exact"/>
        <w:rPr>
          <w:rFonts w:eastAsia="仿宋_GB2312"/>
          <w:sz w:val="32"/>
          <w:szCs w:val="32"/>
        </w:rPr>
      </w:pPr>
    </w:p>
    <w:p w:rsidR="00DD6819" w:rsidRPr="00292652" w:rsidRDefault="00DD6819" w:rsidP="00DD681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项目申报单位承诺</w:t>
      </w:r>
      <w:r>
        <w:rPr>
          <w:rFonts w:eastAsia="仿宋_GB2312"/>
          <w:sz w:val="32"/>
          <w:szCs w:val="32"/>
        </w:rPr>
        <w:t>:</w:t>
      </w:r>
    </w:p>
    <w:p w:rsidR="00DD6819" w:rsidRPr="0010344C" w:rsidRDefault="00DD6819" w:rsidP="00DD681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10344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1、递交申报项目专项资金的全部材料真实无误。如有弄虚作假、骗取专项资金的行为，接受《财政违法行为处罚处分条例》（国务院令第427号）等相关法律法规的处理,同时，在两年内不再申报任何财政性资金的项目。 </w:t>
      </w:r>
    </w:p>
    <w:p w:rsidR="00DD6819" w:rsidRPr="0010344C" w:rsidRDefault="00DD6819" w:rsidP="00DD681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0344C">
        <w:rPr>
          <w:rFonts w:ascii="仿宋_GB2312" w:eastAsia="仿宋_GB2312" w:hAnsi="宋体" w:cs="宋体" w:hint="eastAsia"/>
          <w:kern w:val="0"/>
          <w:sz w:val="32"/>
          <w:szCs w:val="32"/>
        </w:rPr>
        <w:t>2、保证专项资金使用符合条件。如有违规行为,自动退回已获得的专项资金。</w:t>
      </w:r>
    </w:p>
    <w:p w:rsidR="00DD6819" w:rsidRPr="0010344C" w:rsidRDefault="00DD6819" w:rsidP="00DD6819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10344C">
        <w:rPr>
          <w:rFonts w:ascii="仿宋_GB2312" w:eastAsia="仿宋_GB2312" w:hAnsi="宋体" w:cs="宋体" w:hint="eastAsia"/>
          <w:kern w:val="0"/>
          <w:sz w:val="32"/>
          <w:szCs w:val="32"/>
        </w:rPr>
        <w:t>3、自觉接受并配合有关部门就专项资金实施的审计工作。</w:t>
      </w:r>
    </w:p>
    <w:p w:rsidR="00DD6819" w:rsidRPr="00292652" w:rsidRDefault="00DD6819" w:rsidP="00DD681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6819" w:rsidRDefault="00DD6819" w:rsidP="00DD681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6819" w:rsidRDefault="00DD6819" w:rsidP="00DD6819">
      <w:pPr>
        <w:spacing w:line="560" w:lineRule="exact"/>
        <w:rPr>
          <w:rFonts w:eastAsia="仿宋_GB2312"/>
          <w:sz w:val="32"/>
          <w:szCs w:val="32"/>
        </w:rPr>
      </w:pPr>
    </w:p>
    <w:p w:rsidR="00DD6819" w:rsidRDefault="00DD6819" w:rsidP="00DD681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6819" w:rsidRDefault="00DD6819" w:rsidP="00DD6819">
      <w:pPr>
        <w:spacing w:line="560" w:lineRule="exact"/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项目申报责任人（签名）</w:t>
      </w:r>
    </w:p>
    <w:p w:rsidR="00DD6819" w:rsidRDefault="00DD6819" w:rsidP="00DD6819">
      <w:pPr>
        <w:spacing w:line="560" w:lineRule="exact"/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单位负责人（签名）（公章）</w:t>
      </w:r>
    </w:p>
    <w:p w:rsidR="00DD6819" w:rsidRDefault="00DD6819" w:rsidP="00DD6819">
      <w:pPr>
        <w:spacing w:line="560" w:lineRule="exact"/>
        <w:ind w:firstLineChars="900" w:firstLine="2880"/>
        <w:rPr>
          <w:rFonts w:eastAsia="黑体"/>
          <w:w w:val="95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DD6819" w:rsidRDefault="00DD6819" w:rsidP="00DD6819">
      <w:pPr>
        <w:spacing w:line="560" w:lineRule="exact"/>
        <w:rPr>
          <w:rFonts w:eastAsia="黑体"/>
          <w:w w:val="95"/>
          <w:sz w:val="32"/>
          <w:szCs w:val="32"/>
        </w:rPr>
      </w:pPr>
    </w:p>
    <w:p w:rsidR="00DD6819" w:rsidRDefault="00DD6819" w:rsidP="00DD6819">
      <w:pPr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DD6819" w:rsidRDefault="00DD6819" w:rsidP="00DD6819">
      <w:pPr>
        <w:spacing w:line="46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8340B2" w:rsidRDefault="008340B2"/>
    <w:sectPr w:rsidR="008340B2" w:rsidSect="00BD7A05">
      <w:footerReference w:type="default" r:id="rId6"/>
      <w:pgSz w:w="11907" w:h="16840"/>
      <w:pgMar w:top="1797" w:right="1440" w:bottom="1797" w:left="1440" w:header="0" w:footer="0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0B2" w:rsidRDefault="008340B2" w:rsidP="00DD6819">
      <w:r>
        <w:separator/>
      </w:r>
    </w:p>
  </w:endnote>
  <w:endnote w:type="continuationSeparator" w:id="1">
    <w:p w:rsidR="008340B2" w:rsidRDefault="008340B2" w:rsidP="00DD6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F1" w:rsidRDefault="008340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6819" w:rsidRPr="00DD6819">
      <w:rPr>
        <w:noProof/>
        <w:lang w:val="zh-CN"/>
      </w:rPr>
      <w:t>1</w:t>
    </w:r>
    <w:r>
      <w:fldChar w:fldCharType="end"/>
    </w:r>
  </w:p>
  <w:p w:rsidR="009918F1" w:rsidRDefault="008340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0B2" w:rsidRDefault="008340B2" w:rsidP="00DD6819">
      <w:r>
        <w:separator/>
      </w:r>
    </w:p>
  </w:footnote>
  <w:footnote w:type="continuationSeparator" w:id="1">
    <w:p w:rsidR="008340B2" w:rsidRDefault="008340B2" w:rsidP="00DD6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819"/>
    <w:rsid w:val="008340B2"/>
    <w:rsid w:val="00DD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2021-08-10T02:31:00Z</dcterms:created>
  <dcterms:modified xsi:type="dcterms:W3CDTF">2021-08-10T02:32:00Z</dcterms:modified>
</cp:coreProperties>
</file>